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14BC4" w14:textId="77777777" w:rsidR="00F1607F" w:rsidRDefault="00A33095">
      <w:pPr>
        <w:spacing w:after="200" w:line="276" w:lineRule="auto"/>
        <w:ind w:left="0" w:right="-426" w:hanging="2"/>
        <w:rPr>
          <w:sz w:val="20"/>
          <w:szCs w:val="20"/>
        </w:rPr>
      </w:pPr>
      <w:r>
        <w:rPr>
          <w:rFonts w:ascii="Calibri" w:eastAsia="Calibri" w:hAnsi="Calibri" w:cs="Calibri"/>
          <w:noProof/>
          <w:sz w:val="22"/>
          <w:szCs w:val="22"/>
          <w:lang w:val="lv-LV" w:eastAsia="lv-LV"/>
        </w:rPr>
        <w:drawing>
          <wp:inline distT="0" distB="0" distL="0" distR="0" wp14:anchorId="6856EA05" wp14:editId="695CA7B7">
            <wp:extent cx="6389370" cy="8519160"/>
            <wp:effectExtent l="0" t="0" r="0" b="0"/>
            <wp:docPr id="1031" name="image2.png" descr="C:\Users\NİDA\Downloads\White Illustrative Motivational Education Quotes Classroom Poster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NİDA\Downloads\White Illustrative Motivational Education Quotes Classroom Poster (1)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9370" cy="8519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545652" w14:textId="77777777" w:rsidR="00F1607F" w:rsidRDefault="00F1607F">
      <w:pPr>
        <w:ind w:left="0" w:hanging="2"/>
        <w:jc w:val="center"/>
        <w:rPr>
          <w:sz w:val="20"/>
          <w:szCs w:val="20"/>
        </w:rPr>
      </w:pPr>
    </w:p>
    <w:p w14:paraId="568089DD" w14:textId="77777777" w:rsidR="00F1607F" w:rsidRDefault="00F1607F">
      <w:pPr>
        <w:ind w:left="0" w:hanging="2"/>
        <w:jc w:val="center"/>
        <w:rPr>
          <w:sz w:val="20"/>
          <w:szCs w:val="20"/>
        </w:rPr>
      </w:pPr>
    </w:p>
    <w:p w14:paraId="1C35D541" w14:textId="77777777" w:rsidR="00F1607F" w:rsidRDefault="00F1607F">
      <w:pPr>
        <w:ind w:left="0" w:hanging="2"/>
        <w:jc w:val="center"/>
        <w:rPr>
          <w:sz w:val="20"/>
          <w:szCs w:val="20"/>
        </w:rPr>
      </w:pPr>
    </w:p>
    <w:p w14:paraId="5842DCA7" w14:textId="77777777" w:rsidR="00F1607F" w:rsidRDefault="00F1607F">
      <w:pPr>
        <w:ind w:left="0" w:hanging="2"/>
        <w:jc w:val="center"/>
        <w:rPr>
          <w:sz w:val="20"/>
          <w:szCs w:val="20"/>
        </w:rPr>
      </w:pPr>
    </w:p>
    <w:p w14:paraId="1817DBCC" w14:textId="77777777" w:rsidR="00F1607F" w:rsidRDefault="00F1607F">
      <w:pPr>
        <w:ind w:left="0" w:hanging="2"/>
        <w:jc w:val="center"/>
        <w:rPr>
          <w:sz w:val="20"/>
          <w:szCs w:val="20"/>
        </w:rPr>
      </w:pPr>
    </w:p>
    <w:p w14:paraId="6657CE84" w14:textId="77777777" w:rsidR="00F1607F" w:rsidRDefault="00F1607F">
      <w:pPr>
        <w:ind w:left="0" w:hanging="2"/>
        <w:rPr>
          <w:sz w:val="20"/>
          <w:szCs w:val="20"/>
        </w:rPr>
      </w:pPr>
    </w:p>
    <w:tbl>
      <w:tblPr>
        <w:tblStyle w:val="a0"/>
        <w:tblW w:w="10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5"/>
        <w:gridCol w:w="60"/>
        <w:gridCol w:w="8020"/>
      </w:tblGrid>
      <w:tr w:rsidR="00F1607F" w14:paraId="596D1245" w14:textId="77777777">
        <w:trPr>
          <w:trHeight w:val="345"/>
        </w:trPr>
        <w:tc>
          <w:tcPr>
            <w:tcW w:w="10615" w:type="dxa"/>
            <w:gridSpan w:val="3"/>
            <w:shd w:val="clear" w:color="auto" w:fill="BFBFBF"/>
          </w:tcPr>
          <w:p w14:paraId="519A7AA4" w14:textId="77777777" w:rsidR="00F1607F" w:rsidRDefault="00F1607F">
            <w:pPr>
              <w:ind w:left="0" w:hanging="2"/>
            </w:pPr>
          </w:p>
          <w:p w14:paraId="2876321C" w14:textId="32108EA5" w:rsidR="00F1607F" w:rsidRDefault="00AD5A40">
            <w:pPr>
              <w:ind w:left="0" w:hanging="2"/>
              <w:jc w:val="center"/>
            </w:pPr>
            <w:r w:rsidRPr="00AD5A40">
              <w:rPr>
                <w:b/>
              </w:rPr>
              <w:t>"The world of words in the ecosystem"</w:t>
            </w:r>
          </w:p>
        </w:tc>
      </w:tr>
      <w:tr w:rsidR="00F1607F" w14:paraId="0F7DDE63" w14:textId="77777777">
        <w:trPr>
          <w:trHeight w:val="360"/>
        </w:trPr>
        <w:tc>
          <w:tcPr>
            <w:tcW w:w="10615" w:type="dxa"/>
            <w:gridSpan w:val="3"/>
            <w:shd w:val="clear" w:color="auto" w:fill="8EAADB"/>
          </w:tcPr>
          <w:p w14:paraId="4862C073" w14:textId="77777777" w:rsidR="00F1607F" w:rsidRDefault="00A33095">
            <w:pPr>
              <w:pStyle w:val="Heading3"/>
              <w:ind w:left="0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SECTION A – IDENTIFICATION</w:t>
            </w:r>
          </w:p>
        </w:tc>
      </w:tr>
      <w:tr w:rsidR="00F1607F" w14:paraId="414A749B" w14:textId="77777777">
        <w:trPr>
          <w:trHeight w:val="345"/>
        </w:trPr>
        <w:tc>
          <w:tcPr>
            <w:tcW w:w="2595" w:type="dxa"/>
            <w:gridSpan w:val="2"/>
            <w:shd w:val="clear" w:color="auto" w:fill="E6E6E6"/>
          </w:tcPr>
          <w:p w14:paraId="6AC930F0" w14:textId="77777777" w:rsidR="00F1607F" w:rsidRDefault="00A33095">
            <w:pPr>
              <w:ind w:left="0" w:hanging="2"/>
            </w:pPr>
            <w:r>
              <w:t>Name of the organization/Institution</w:t>
            </w:r>
          </w:p>
          <w:p w14:paraId="43675123" w14:textId="77777777" w:rsidR="00F1607F" w:rsidRDefault="00A33095">
            <w:pPr>
              <w:ind w:left="0" w:hanging="2"/>
            </w:pPr>
            <w:r>
              <w:t>implementing practice</w:t>
            </w:r>
          </w:p>
        </w:tc>
        <w:tc>
          <w:tcPr>
            <w:tcW w:w="8020" w:type="dxa"/>
          </w:tcPr>
          <w:p w14:paraId="6DA07F8F" w14:textId="3A7069C1" w:rsidR="00F1607F" w:rsidRDefault="00A33095">
            <w:pPr>
              <w:ind w:left="0" w:hanging="2"/>
            </w:pPr>
            <w:r>
              <w:t xml:space="preserve">Upesleju </w:t>
            </w:r>
            <w:r w:rsidR="00AD5A40">
              <w:t>primary school</w:t>
            </w:r>
          </w:p>
        </w:tc>
      </w:tr>
      <w:tr w:rsidR="00F1607F" w14:paraId="4926FFE4" w14:textId="77777777">
        <w:trPr>
          <w:trHeight w:val="360"/>
        </w:trPr>
        <w:tc>
          <w:tcPr>
            <w:tcW w:w="2595" w:type="dxa"/>
            <w:gridSpan w:val="2"/>
            <w:shd w:val="clear" w:color="auto" w:fill="E6E6E6"/>
          </w:tcPr>
          <w:p w14:paraId="60682843" w14:textId="77777777" w:rsidR="00F1607F" w:rsidRDefault="00A33095">
            <w:pPr>
              <w:ind w:left="0" w:hanging="2"/>
            </w:pPr>
            <w:r>
              <w:t>Place of implementation</w:t>
            </w:r>
          </w:p>
        </w:tc>
        <w:tc>
          <w:tcPr>
            <w:tcW w:w="8020" w:type="dxa"/>
          </w:tcPr>
          <w:p w14:paraId="16DD76E5" w14:textId="55C55867" w:rsidR="00F1607F" w:rsidRDefault="00AD5A40">
            <w:pPr>
              <w:ind w:left="0" w:hanging="2"/>
              <w:rPr>
                <w:color w:val="FF0000"/>
              </w:rPr>
            </w:pPr>
            <w:r>
              <w:t xml:space="preserve">Classroom </w:t>
            </w:r>
          </w:p>
        </w:tc>
      </w:tr>
      <w:tr w:rsidR="00F1607F" w14:paraId="6E8F157E" w14:textId="77777777">
        <w:trPr>
          <w:trHeight w:val="360"/>
        </w:trPr>
        <w:tc>
          <w:tcPr>
            <w:tcW w:w="10615" w:type="dxa"/>
            <w:gridSpan w:val="3"/>
            <w:shd w:val="clear" w:color="auto" w:fill="8EAADB"/>
          </w:tcPr>
          <w:p w14:paraId="7833995A" w14:textId="77777777" w:rsidR="00F1607F" w:rsidRDefault="00A33095">
            <w:pPr>
              <w:ind w:left="0" w:hanging="2"/>
            </w:pPr>
            <w:r>
              <w:rPr>
                <w:b/>
              </w:rPr>
              <w:t>SECTION B – DESCRIPTION</w:t>
            </w:r>
          </w:p>
        </w:tc>
      </w:tr>
      <w:tr w:rsidR="00F1607F" w14:paraId="62D0A847" w14:textId="77777777">
        <w:trPr>
          <w:trHeight w:val="345"/>
        </w:trPr>
        <w:tc>
          <w:tcPr>
            <w:tcW w:w="2595" w:type="dxa"/>
            <w:gridSpan w:val="2"/>
            <w:shd w:val="clear" w:color="auto" w:fill="E6E6E6"/>
          </w:tcPr>
          <w:p w14:paraId="02387019" w14:textId="77777777" w:rsidR="00F1607F" w:rsidRDefault="00A33095">
            <w:pPr>
              <w:ind w:left="0" w:hanging="2"/>
            </w:pPr>
            <w:r>
              <w:t>Target group / Beneficiaries</w:t>
            </w:r>
          </w:p>
          <w:p w14:paraId="4A312328" w14:textId="59E96977" w:rsidR="00F1607F" w:rsidRDefault="00F1607F">
            <w:pPr>
              <w:ind w:left="0" w:hanging="2"/>
            </w:pPr>
          </w:p>
        </w:tc>
        <w:tc>
          <w:tcPr>
            <w:tcW w:w="8020" w:type="dxa"/>
          </w:tcPr>
          <w:p w14:paraId="5A1E9896" w14:textId="0882B203" w:rsidR="00F1607F" w:rsidRDefault="00AD5A40" w:rsidP="00AD5A40">
            <w:pPr>
              <w:ind w:leftChars="0" w:left="0" w:firstLineChars="0" w:firstLine="0"/>
            </w:pPr>
            <w:r w:rsidRPr="00AD5A40">
              <w:t>3rd–4th grade student</w:t>
            </w:r>
          </w:p>
        </w:tc>
      </w:tr>
      <w:tr w:rsidR="00F1607F" w14:paraId="4FD17B73" w14:textId="77777777">
        <w:trPr>
          <w:trHeight w:val="165"/>
        </w:trPr>
        <w:tc>
          <w:tcPr>
            <w:tcW w:w="2595" w:type="dxa"/>
            <w:gridSpan w:val="2"/>
            <w:shd w:val="clear" w:color="auto" w:fill="E6E6E6"/>
          </w:tcPr>
          <w:p w14:paraId="79D49A4F" w14:textId="77777777" w:rsidR="00F1607F" w:rsidRDefault="00A33095">
            <w:pPr>
              <w:ind w:left="0" w:hanging="2"/>
            </w:pPr>
            <w:r>
              <w:t>The main objectives</w:t>
            </w:r>
          </w:p>
          <w:p w14:paraId="6C30C5D4" w14:textId="18F3D43D" w:rsidR="00F1607F" w:rsidRDefault="00F1607F">
            <w:pPr>
              <w:ind w:left="0" w:hanging="2"/>
            </w:pPr>
          </w:p>
        </w:tc>
        <w:tc>
          <w:tcPr>
            <w:tcW w:w="8020" w:type="dxa"/>
          </w:tcPr>
          <w:p w14:paraId="319B4183" w14:textId="15E1E1DF" w:rsidR="00AD5A40" w:rsidRDefault="00AD5A40" w:rsidP="00AD5A40">
            <w:pPr>
              <w:spacing w:after="200" w:line="325" w:lineRule="auto"/>
              <w:ind w:leftChars="0" w:firstLineChars="0"/>
              <w:jc w:val="both"/>
              <w:rPr>
                <w:iCs/>
                <w:lang w:val="lv-LV"/>
              </w:rPr>
            </w:pPr>
            <w:proofErr w:type="spellStart"/>
            <w:r>
              <w:rPr>
                <w:iCs/>
                <w:lang w:val="lv-LV"/>
              </w:rPr>
              <w:t>G</w:t>
            </w:r>
            <w:r w:rsidRPr="00AD5A40">
              <w:rPr>
                <w:iCs/>
                <w:lang w:val="lv-LV"/>
              </w:rPr>
              <w:t>oal</w:t>
            </w:r>
            <w:proofErr w:type="spellEnd"/>
            <w:r w:rsidRPr="00AD5A40">
              <w:rPr>
                <w:iCs/>
                <w:lang w:val="lv-LV"/>
              </w:rPr>
              <w:t xml:space="preserve"> </w:t>
            </w:r>
            <w:proofErr w:type="spellStart"/>
            <w:r w:rsidRPr="00AD5A40">
              <w:rPr>
                <w:iCs/>
                <w:lang w:val="lv-LV"/>
              </w:rPr>
              <w:t>is</w:t>
            </w:r>
            <w:proofErr w:type="spellEnd"/>
            <w:r w:rsidRPr="00AD5A40">
              <w:rPr>
                <w:iCs/>
                <w:lang w:val="lv-LV"/>
              </w:rPr>
              <w:t xml:space="preserve"> to </w:t>
            </w:r>
            <w:proofErr w:type="spellStart"/>
            <w:r w:rsidRPr="00AD5A40">
              <w:rPr>
                <w:iCs/>
                <w:lang w:val="lv-LV"/>
              </w:rPr>
              <w:t>enrich</w:t>
            </w:r>
            <w:proofErr w:type="spellEnd"/>
            <w:r w:rsidRPr="00AD5A40">
              <w:rPr>
                <w:iCs/>
                <w:lang w:val="lv-LV"/>
              </w:rPr>
              <w:t xml:space="preserve"> </w:t>
            </w:r>
            <w:proofErr w:type="spellStart"/>
            <w:r w:rsidRPr="00AD5A40">
              <w:rPr>
                <w:iCs/>
                <w:lang w:val="lv-LV"/>
              </w:rPr>
              <w:t>our</w:t>
            </w:r>
            <w:proofErr w:type="spellEnd"/>
            <w:r w:rsidRPr="00AD5A40">
              <w:rPr>
                <w:iCs/>
                <w:lang w:val="lv-LV"/>
              </w:rPr>
              <w:t xml:space="preserve"> </w:t>
            </w:r>
            <w:proofErr w:type="spellStart"/>
            <w:r w:rsidRPr="00AD5A40">
              <w:rPr>
                <w:iCs/>
                <w:lang w:val="lv-LV"/>
              </w:rPr>
              <w:t>language</w:t>
            </w:r>
            <w:proofErr w:type="spellEnd"/>
            <w:r w:rsidRPr="00AD5A40">
              <w:rPr>
                <w:iCs/>
                <w:lang w:val="lv-LV"/>
              </w:rPr>
              <w:t xml:space="preserve"> </w:t>
            </w:r>
            <w:proofErr w:type="spellStart"/>
            <w:r w:rsidRPr="00AD5A40">
              <w:rPr>
                <w:iCs/>
                <w:lang w:val="lv-LV"/>
              </w:rPr>
              <w:t>skills</w:t>
            </w:r>
            <w:proofErr w:type="spellEnd"/>
            <w:r w:rsidRPr="00AD5A40">
              <w:rPr>
                <w:iCs/>
                <w:lang w:val="lv-LV"/>
              </w:rPr>
              <w:t xml:space="preserve"> </w:t>
            </w:r>
            <w:proofErr w:type="spellStart"/>
            <w:r w:rsidRPr="00AD5A40">
              <w:rPr>
                <w:iCs/>
                <w:lang w:val="lv-LV"/>
              </w:rPr>
              <w:t>and</w:t>
            </w:r>
            <w:proofErr w:type="spellEnd"/>
            <w:r w:rsidRPr="00AD5A40">
              <w:rPr>
                <w:iCs/>
                <w:lang w:val="lv-LV"/>
              </w:rPr>
              <w:t xml:space="preserve"> </w:t>
            </w:r>
            <w:proofErr w:type="spellStart"/>
            <w:r w:rsidRPr="00AD5A40">
              <w:rPr>
                <w:iCs/>
                <w:lang w:val="lv-LV"/>
              </w:rPr>
              <w:t>learn</w:t>
            </w:r>
            <w:proofErr w:type="spellEnd"/>
            <w:r w:rsidRPr="00AD5A40">
              <w:rPr>
                <w:iCs/>
                <w:lang w:val="lv-LV"/>
              </w:rPr>
              <w:t xml:space="preserve"> to </w:t>
            </w:r>
            <w:proofErr w:type="spellStart"/>
            <w:r w:rsidRPr="00AD5A40">
              <w:rPr>
                <w:iCs/>
                <w:lang w:val="lv-LV"/>
              </w:rPr>
              <w:t>create</w:t>
            </w:r>
            <w:proofErr w:type="spellEnd"/>
            <w:r w:rsidRPr="00AD5A40">
              <w:rPr>
                <w:iCs/>
                <w:lang w:val="lv-LV"/>
              </w:rPr>
              <w:t xml:space="preserve"> </w:t>
            </w:r>
            <w:proofErr w:type="spellStart"/>
            <w:r w:rsidRPr="00AD5A40">
              <w:rPr>
                <w:iCs/>
                <w:lang w:val="lv-LV"/>
              </w:rPr>
              <w:t>exciting</w:t>
            </w:r>
            <w:proofErr w:type="spellEnd"/>
            <w:r w:rsidRPr="00AD5A40">
              <w:rPr>
                <w:iCs/>
                <w:lang w:val="lv-LV"/>
              </w:rPr>
              <w:t xml:space="preserve"> </w:t>
            </w:r>
            <w:proofErr w:type="spellStart"/>
            <w:r w:rsidRPr="00AD5A40">
              <w:rPr>
                <w:iCs/>
                <w:lang w:val="lv-LV"/>
              </w:rPr>
              <w:t>texts</w:t>
            </w:r>
            <w:proofErr w:type="spellEnd"/>
            <w:r w:rsidRPr="00AD5A40">
              <w:rPr>
                <w:iCs/>
                <w:lang w:val="lv-LV"/>
              </w:rPr>
              <w:t xml:space="preserve"> </w:t>
            </w:r>
            <w:proofErr w:type="spellStart"/>
            <w:r w:rsidRPr="00AD5A40">
              <w:rPr>
                <w:iCs/>
                <w:lang w:val="lv-LV"/>
              </w:rPr>
              <w:t>about</w:t>
            </w:r>
            <w:proofErr w:type="spellEnd"/>
            <w:r w:rsidRPr="00AD5A40">
              <w:rPr>
                <w:iCs/>
                <w:lang w:val="lv-LV"/>
              </w:rPr>
              <w:t xml:space="preserve"> </w:t>
            </w:r>
            <w:proofErr w:type="spellStart"/>
            <w:r w:rsidRPr="00AD5A40">
              <w:rPr>
                <w:iCs/>
                <w:lang w:val="lv-LV"/>
              </w:rPr>
              <w:t>the</w:t>
            </w:r>
            <w:proofErr w:type="spellEnd"/>
            <w:r w:rsidRPr="00AD5A40">
              <w:rPr>
                <w:iCs/>
                <w:lang w:val="lv-LV"/>
              </w:rPr>
              <w:t xml:space="preserve"> </w:t>
            </w:r>
            <w:proofErr w:type="spellStart"/>
            <w:r w:rsidRPr="00AD5A40">
              <w:rPr>
                <w:iCs/>
                <w:lang w:val="lv-LV"/>
              </w:rPr>
              <w:t>environment</w:t>
            </w:r>
            <w:proofErr w:type="spellEnd"/>
            <w:r w:rsidRPr="00AD5A40">
              <w:rPr>
                <w:iCs/>
                <w:lang w:val="lv-LV"/>
              </w:rPr>
              <w:t>.</w:t>
            </w:r>
          </w:p>
          <w:p w14:paraId="37E67B47" w14:textId="7A65E1FB" w:rsidR="00AD5A40" w:rsidRPr="00AD5A40" w:rsidRDefault="00AD5A40" w:rsidP="00AD5A40">
            <w:pPr>
              <w:pStyle w:val="ListParagraph"/>
              <w:numPr>
                <w:ilvl w:val="0"/>
                <w:numId w:val="28"/>
              </w:numPr>
              <w:spacing w:after="200" w:line="325" w:lineRule="auto"/>
              <w:ind w:leftChars="0" w:firstLineChars="0"/>
              <w:rPr>
                <w:iCs/>
                <w:lang w:val="lv-LV"/>
              </w:rPr>
            </w:pPr>
            <w:proofErr w:type="spellStart"/>
            <w:r w:rsidRPr="00AD5A40">
              <w:rPr>
                <w:iCs/>
                <w:lang w:val="lv-LV"/>
              </w:rPr>
              <w:t>Vocabulary</w:t>
            </w:r>
            <w:proofErr w:type="spellEnd"/>
            <w:r w:rsidRPr="00AD5A40">
              <w:rPr>
                <w:iCs/>
                <w:lang w:val="lv-LV"/>
              </w:rPr>
              <w:t xml:space="preserve"> </w:t>
            </w:r>
            <w:proofErr w:type="spellStart"/>
            <w:r w:rsidRPr="00AD5A40">
              <w:rPr>
                <w:iCs/>
                <w:lang w:val="lv-LV"/>
              </w:rPr>
              <w:t>building</w:t>
            </w:r>
            <w:proofErr w:type="spellEnd"/>
            <w:r w:rsidRPr="00AD5A40">
              <w:rPr>
                <w:iCs/>
                <w:lang w:val="lv-LV"/>
              </w:rPr>
              <w:t xml:space="preserve">: </w:t>
            </w:r>
            <w:proofErr w:type="spellStart"/>
            <w:r w:rsidRPr="00AD5A40">
              <w:rPr>
                <w:iCs/>
                <w:lang w:val="lv-LV"/>
              </w:rPr>
              <w:t>We</w:t>
            </w:r>
            <w:proofErr w:type="spellEnd"/>
            <w:r w:rsidRPr="00AD5A40">
              <w:rPr>
                <w:iCs/>
                <w:lang w:val="lv-LV"/>
              </w:rPr>
              <w:t xml:space="preserve"> </w:t>
            </w:r>
            <w:proofErr w:type="spellStart"/>
            <w:r w:rsidRPr="00AD5A40">
              <w:rPr>
                <w:iCs/>
                <w:lang w:val="lv-LV"/>
              </w:rPr>
              <w:t>will</w:t>
            </w:r>
            <w:proofErr w:type="spellEnd"/>
            <w:r w:rsidRPr="00AD5A40">
              <w:rPr>
                <w:iCs/>
                <w:lang w:val="lv-LV"/>
              </w:rPr>
              <w:t xml:space="preserve"> </w:t>
            </w:r>
            <w:proofErr w:type="spellStart"/>
            <w:r w:rsidRPr="00AD5A40">
              <w:rPr>
                <w:iCs/>
                <w:lang w:val="lv-LV"/>
              </w:rPr>
              <w:t>learn</w:t>
            </w:r>
            <w:proofErr w:type="spellEnd"/>
            <w:r w:rsidRPr="00AD5A40">
              <w:rPr>
                <w:iCs/>
                <w:lang w:val="lv-LV"/>
              </w:rPr>
              <w:t xml:space="preserve"> </w:t>
            </w:r>
            <w:proofErr w:type="spellStart"/>
            <w:r w:rsidRPr="00AD5A40">
              <w:rPr>
                <w:iCs/>
                <w:lang w:val="lv-LV"/>
              </w:rPr>
              <w:t>new</w:t>
            </w:r>
            <w:proofErr w:type="spellEnd"/>
            <w:r w:rsidRPr="00AD5A40">
              <w:rPr>
                <w:iCs/>
                <w:lang w:val="lv-LV"/>
              </w:rPr>
              <w:t xml:space="preserve"> </w:t>
            </w:r>
            <w:proofErr w:type="spellStart"/>
            <w:r w:rsidRPr="00AD5A40">
              <w:rPr>
                <w:iCs/>
                <w:lang w:val="lv-LV"/>
              </w:rPr>
              <w:t>words</w:t>
            </w:r>
            <w:proofErr w:type="spellEnd"/>
            <w:r w:rsidRPr="00AD5A40">
              <w:rPr>
                <w:iCs/>
                <w:lang w:val="lv-LV"/>
              </w:rPr>
              <w:t xml:space="preserve"> </w:t>
            </w:r>
            <w:proofErr w:type="spellStart"/>
            <w:r w:rsidRPr="00AD5A40">
              <w:rPr>
                <w:iCs/>
                <w:lang w:val="lv-LV"/>
              </w:rPr>
              <w:t>related</w:t>
            </w:r>
            <w:proofErr w:type="spellEnd"/>
            <w:r w:rsidRPr="00AD5A40">
              <w:rPr>
                <w:iCs/>
                <w:lang w:val="lv-LV"/>
              </w:rPr>
              <w:t xml:space="preserve"> to </w:t>
            </w:r>
            <w:proofErr w:type="spellStart"/>
            <w:r w:rsidRPr="00AD5A40">
              <w:rPr>
                <w:iCs/>
                <w:lang w:val="lv-LV"/>
              </w:rPr>
              <w:t>ecosystems</w:t>
            </w:r>
            <w:proofErr w:type="spellEnd"/>
            <w:r w:rsidRPr="00AD5A40">
              <w:rPr>
                <w:iCs/>
                <w:lang w:val="lv-LV"/>
              </w:rPr>
              <w:t>.</w:t>
            </w:r>
          </w:p>
          <w:p w14:paraId="4162D020" w14:textId="0D53DA88" w:rsidR="00AD5A40" w:rsidRPr="00AD5A40" w:rsidRDefault="00AD5A40" w:rsidP="00AD5A40">
            <w:pPr>
              <w:pStyle w:val="ListParagraph"/>
              <w:numPr>
                <w:ilvl w:val="0"/>
                <w:numId w:val="28"/>
              </w:numPr>
              <w:spacing w:after="200" w:line="325" w:lineRule="auto"/>
              <w:ind w:leftChars="0" w:firstLineChars="0"/>
              <w:rPr>
                <w:iCs/>
                <w:lang w:val="lv-LV"/>
              </w:rPr>
            </w:pPr>
            <w:proofErr w:type="spellStart"/>
            <w:r w:rsidRPr="00AD5A40">
              <w:rPr>
                <w:iCs/>
                <w:lang w:val="lv-LV"/>
              </w:rPr>
              <w:t>Text</w:t>
            </w:r>
            <w:proofErr w:type="spellEnd"/>
            <w:r w:rsidRPr="00AD5A40">
              <w:rPr>
                <w:iCs/>
                <w:lang w:val="lv-LV"/>
              </w:rPr>
              <w:t xml:space="preserve"> </w:t>
            </w:r>
            <w:proofErr w:type="spellStart"/>
            <w:r w:rsidRPr="00AD5A40">
              <w:rPr>
                <w:iCs/>
                <w:lang w:val="lv-LV"/>
              </w:rPr>
              <w:t>creation</w:t>
            </w:r>
            <w:proofErr w:type="spellEnd"/>
            <w:r w:rsidRPr="00AD5A40">
              <w:rPr>
                <w:iCs/>
                <w:lang w:val="lv-LV"/>
              </w:rPr>
              <w:t xml:space="preserve">: </w:t>
            </w:r>
            <w:proofErr w:type="spellStart"/>
            <w:r w:rsidRPr="00AD5A40">
              <w:rPr>
                <w:iCs/>
                <w:lang w:val="lv-LV"/>
              </w:rPr>
              <w:t>We</w:t>
            </w:r>
            <w:proofErr w:type="spellEnd"/>
            <w:r w:rsidRPr="00AD5A40">
              <w:rPr>
                <w:iCs/>
                <w:lang w:val="lv-LV"/>
              </w:rPr>
              <w:t xml:space="preserve"> </w:t>
            </w:r>
            <w:proofErr w:type="spellStart"/>
            <w:r w:rsidRPr="00AD5A40">
              <w:rPr>
                <w:iCs/>
                <w:lang w:val="lv-LV"/>
              </w:rPr>
              <w:t>will</w:t>
            </w:r>
            <w:proofErr w:type="spellEnd"/>
            <w:r w:rsidRPr="00AD5A40">
              <w:rPr>
                <w:iCs/>
                <w:lang w:val="lv-LV"/>
              </w:rPr>
              <w:t xml:space="preserve"> </w:t>
            </w:r>
            <w:proofErr w:type="spellStart"/>
            <w:r w:rsidRPr="00AD5A40">
              <w:rPr>
                <w:iCs/>
                <w:lang w:val="lv-LV"/>
              </w:rPr>
              <w:t>practice</w:t>
            </w:r>
            <w:proofErr w:type="spellEnd"/>
            <w:r w:rsidRPr="00AD5A40">
              <w:rPr>
                <w:iCs/>
                <w:lang w:val="lv-LV"/>
              </w:rPr>
              <w:t xml:space="preserve"> </w:t>
            </w:r>
            <w:proofErr w:type="spellStart"/>
            <w:r w:rsidRPr="00AD5A40">
              <w:rPr>
                <w:iCs/>
                <w:lang w:val="lv-LV"/>
              </w:rPr>
              <w:t>writing</w:t>
            </w:r>
            <w:proofErr w:type="spellEnd"/>
            <w:r w:rsidRPr="00AD5A40">
              <w:rPr>
                <w:iCs/>
                <w:lang w:val="lv-LV"/>
              </w:rPr>
              <w:t xml:space="preserve"> </w:t>
            </w:r>
            <w:proofErr w:type="spellStart"/>
            <w:r w:rsidRPr="00AD5A40">
              <w:rPr>
                <w:iCs/>
                <w:lang w:val="lv-LV"/>
              </w:rPr>
              <w:t>engaging</w:t>
            </w:r>
            <w:proofErr w:type="spellEnd"/>
            <w:r w:rsidRPr="00AD5A40">
              <w:rPr>
                <w:iCs/>
                <w:lang w:val="lv-LV"/>
              </w:rPr>
              <w:t xml:space="preserve"> </w:t>
            </w:r>
            <w:proofErr w:type="spellStart"/>
            <w:r w:rsidRPr="00AD5A40">
              <w:rPr>
                <w:iCs/>
                <w:lang w:val="lv-LV"/>
              </w:rPr>
              <w:t>descriptions</w:t>
            </w:r>
            <w:proofErr w:type="spellEnd"/>
            <w:r w:rsidRPr="00AD5A40">
              <w:rPr>
                <w:iCs/>
                <w:lang w:val="lv-LV"/>
              </w:rPr>
              <w:t xml:space="preserve"> </w:t>
            </w:r>
            <w:proofErr w:type="spellStart"/>
            <w:r w:rsidRPr="00AD5A40">
              <w:rPr>
                <w:iCs/>
                <w:lang w:val="lv-LV"/>
              </w:rPr>
              <w:t>about</w:t>
            </w:r>
            <w:proofErr w:type="spellEnd"/>
            <w:r w:rsidRPr="00AD5A40">
              <w:rPr>
                <w:iCs/>
                <w:lang w:val="lv-LV"/>
              </w:rPr>
              <w:t xml:space="preserve"> </w:t>
            </w:r>
            <w:proofErr w:type="spellStart"/>
            <w:r w:rsidRPr="00AD5A40">
              <w:rPr>
                <w:iCs/>
                <w:lang w:val="lv-LV"/>
              </w:rPr>
              <w:t>nature</w:t>
            </w:r>
            <w:proofErr w:type="spellEnd"/>
            <w:r w:rsidRPr="00AD5A40">
              <w:rPr>
                <w:iCs/>
                <w:lang w:val="lv-LV"/>
              </w:rPr>
              <w:t xml:space="preserve"> </w:t>
            </w:r>
            <w:proofErr w:type="spellStart"/>
            <w:r w:rsidRPr="00AD5A40">
              <w:rPr>
                <w:iCs/>
                <w:lang w:val="lv-LV"/>
              </w:rPr>
              <w:t>and</w:t>
            </w:r>
            <w:proofErr w:type="spellEnd"/>
            <w:r w:rsidRPr="00AD5A40">
              <w:rPr>
                <w:iCs/>
                <w:lang w:val="lv-LV"/>
              </w:rPr>
              <w:t xml:space="preserve"> </w:t>
            </w:r>
            <w:proofErr w:type="spellStart"/>
            <w:r w:rsidRPr="00AD5A40">
              <w:rPr>
                <w:iCs/>
                <w:lang w:val="lv-LV"/>
              </w:rPr>
              <w:t>its</w:t>
            </w:r>
            <w:proofErr w:type="spellEnd"/>
            <w:r w:rsidRPr="00AD5A40">
              <w:rPr>
                <w:iCs/>
                <w:lang w:val="lv-LV"/>
              </w:rPr>
              <w:t xml:space="preserve"> </w:t>
            </w:r>
            <w:proofErr w:type="spellStart"/>
            <w:r w:rsidRPr="00AD5A40">
              <w:rPr>
                <w:iCs/>
                <w:lang w:val="lv-LV"/>
              </w:rPr>
              <w:t>diversity</w:t>
            </w:r>
            <w:proofErr w:type="spellEnd"/>
            <w:r w:rsidRPr="00AD5A40">
              <w:rPr>
                <w:iCs/>
                <w:lang w:val="lv-LV"/>
              </w:rPr>
              <w:t>.</w:t>
            </w:r>
          </w:p>
          <w:p w14:paraId="0A8C9F8C" w14:textId="235B2622" w:rsidR="00F1607F" w:rsidRPr="00AD5A40" w:rsidRDefault="00AD5A40" w:rsidP="00AD5A40">
            <w:pPr>
              <w:pStyle w:val="ListParagraph"/>
              <w:numPr>
                <w:ilvl w:val="0"/>
                <w:numId w:val="28"/>
              </w:numPr>
              <w:spacing w:after="200" w:line="325" w:lineRule="auto"/>
              <w:ind w:leftChars="0" w:firstLineChars="0"/>
              <w:rPr>
                <w:b/>
                <w:bCs/>
                <w:lang w:val="lv-LV"/>
              </w:rPr>
            </w:pPr>
            <w:proofErr w:type="spellStart"/>
            <w:r w:rsidRPr="00AD5A40">
              <w:rPr>
                <w:iCs/>
                <w:lang w:val="lv-LV"/>
              </w:rPr>
              <w:t>Teamwork</w:t>
            </w:r>
            <w:proofErr w:type="spellEnd"/>
            <w:r w:rsidRPr="00AD5A40">
              <w:rPr>
                <w:iCs/>
                <w:lang w:val="lv-LV"/>
              </w:rPr>
              <w:t xml:space="preserve"> </w:t>
            </w:r>
            <w:proofErr w:type="spellStart"/>
            <w:r w:rsidRPr="00AD5A40">
              <w:rPr>
                <w:iCs/>
                <w:lang w:val="lv-LV"/>
              </w:rPr>
              <w:t>skills</w:t>
            </w:r>
            <w:proofErr w:type="spellEnd"/>
            <w:r w:rsidRPr="00AD5A40">
              <w:rPr>
                <w:iCs/>
                <w:lang w:val="lv-LV"/>
              </w:rPr>
              <w:t xml:space="preserve">: </w:t>
            </w:r>
            <w:proofErr w:type="spellStart"/>
            <w:r w:rsidRPr="00AD5A40">
              <w:rPr>
                <w:iCs/>
                <w:lang w:val="lv-LV"/>
              </w:rPr>
              <w:t>We</w:t>
            </w:r>
            <w:proofErr w:type="spellEnd"/>
            <w:r w:rsidRPr="00AD5A40">
              <w:rPr>
                <w:iCs/>
                <w:lang w:val="lv-LV"/>
              </w:rPr>
              <w:t xml:space="preserve"> </w:t>
            </w:r>
            <w:proofErr w:type="spellStart"/>
            <w:r w:rsidRPr="00AD5A40">
              <w:rPr>
                <w:iCs/>
                <w:lang w:val="lv-LV"/>
              </w:rPr>
              <w:t>will</w:t>
            </w:r>
            <w:proofErr w:type="spellEnd"/>
            <w:r w:rsidRPr="00AD5A40">
              <w:rPr>
                <w:iCs/>
                <w:lang w:val="lv-LV"/>
              </w:rPr>
              <w:t xml:space="preserve"> </w:t>
            </w:r>
            <w:proofErr w:type="spellStart"/>
            <w:r w:rsidRPr="00AD5A40">
              <w:rPr>
                <w:iCs/>
                <w:lang w:val="lv-LV"/>
              </w:rPr>
              <w:t>work</w:t>
            </w:r>
            <w:proofErr w:type="spellEnd"/>
            <w:r w:rsidRPr="00AD5A40">
              <w:rPr>
                <w:iCs/>
                <w:lang w:val="lv-LV"/>
              </w:rPr>
              <w:t xml:space="preserve"> </w:t>
            </w:r>
            <w:proofErr w:type="spellStart"/>
            <w:r w:rsidRPr="00AD5A40">
              <w:rPr>
                <w:iCs/>
                <w:lang w:val="lv-LV"/>
              </w:rPr>
              <w:t>in</w:t>
            </w:r>
            <w:proofErr w:type="spellEnd"/>
            <w:r w:rsidRPr="00AD5A40">
              <w:rPr>
                <w:iCs/>
                <w:lang w:val="lv-LV"/>
              </w:rPr>
              <w:t xml:space="preserve"> </w:t>
            </w:r>
            <w:proofErr w:type="spellStart"/>
            <w:r w:rsidRPr="00AD5A40">
              <w:rPr>
                <w:iCs/>
                <w:lang w:val="lv-LV"/>
              </w:rPr>
              <w:t>groups</w:t>
            </w:r>
            <w:proofErr w:type="spellEnd"/>
            <w:r w:rsidRPr="00AD5A40">
              <w:rPr>
                <w:iCs/>
                <w:lang w:val="lv-LV"/>
              </w:rPr>
              <w:t xml:space="preserve"> to </w:t>
            </w:r>
            <w:proofErr w:type="spellStart"/>
            <w:r w:rsidRPr="00AD5A40">
              <w:rPr>
                <w:iCs/>
                <w:lang w:val="lv-LV"/>
              </w:rPr>
              <w:t>create</w:t>
            </w:r>
            <w:proofErr w:type="spellEnd"/>
            <w:r w:rsidRPr="00AD5A40">
              <w:rPr>
                <w:iCs/>
                <w:lang w:val="lv-LV"/>
              </w:rPr>
              <w:t xml:space="preserve"> </w:t>
            </w:r>
            <w:proofErr w:type="spellStart"/>
            <w:r w:rsidRPr="00AD5A40">
              <w:rPr>
                <w:iCs/>
                <w:lang w:val="lv-LV"/>
              </w:rPr>
              <w:t>interesting</w:t>
            </w:r>
            <w:proofErr w:type="spellEnd"/>
            <w:r w:rsidRPr="00AD5A40">
              <w:rPr>
                <w:iCs/>
                <w:lang w:val="lv-LV"/>
              </w:rPr>
              <w:t xml:space="preserve"> </w:t>
            </w:r>
            <w:proofErr w:type="spellStart"/>
            <w:r w:rsidRPr="00AD5A40">
              <w:rPr>
                <w:iCs/>
                <w:lang w:val="lv-LV"/>
              </w:rPr>
              <w:t>texts</w:t>
            </w:r>
            <w:proofErr w:type="spellEnd"/>
            <w:r w:rsidRPr="00AD5A40">
              <w:rPr>
                <w:iCs/>
                <w:lang w:val="lv-LV"/>
              </w:rPr>
              <w:t xml:space="preserve"> </w:t>
            </w:r>
            <w:proofErr w:type="spellStart"/>
            <w:r w:rsidRPr="00AD5A40">
              <w:rPr>
                <w:iCs/>
                <w:lang w:val="lv-LV"/>
              </w:rPr>
              <w:t>together</w:t>
            </w:r>
            <w:proofErr w:type="spellEnd"/>
            <w:r w:rsidRPr="00AD5A40">
              <w:rPr>
                <w:iCs/>
                <w:lang w:val="lv-LV"/>
              </w:rPr>
              <w:t>.</w:t>
            </w:r>
          </w:p>
        </w:tc>
      </w:tr>
      <w:tr w:rsidR="00F1607F" w14:paraId="737D02B8" w14:textId="77777777">
        <w:trPr>
          <w:trHeight w:val="165"/>
        </w:trPr>
        <w:tc>
          <w:tcPr>
            <w:tcW w:w="2595" w:type="dxa"/>
            <w:gridSpan w:val="2"/>
            <w:shd w:val="clear" w:color="auto" w:fill="E6E6E6"/>
          </w:tcPr>
          <w:p w14:paraId="3279D075" w14:textId="77777777" w:rsidR="00F1607F" w:rsidRDefault="00A33095">
            <w:pPr>
              <w:ind w:left="0" w:hanging="2"/>
            </w:pPr>
            <w:r>
              <w:t>Experts/staff</w:t>
            </w:r>
          </w:p>
          <w:p w14:paraId="063EDEA4" w14:textId="51DA0BDA" w:rsidR="00F1607F" w:rsidRDefault="00F1607F">
            <w:pPr>
              <w:ind w:left="0" w:hanging="2"/>
            </w:pPr>
          </w:p>
        </w:tc>
        <w:tc>
          <w:tcPr>
            <w:tcW w:w="8020" w:type="dxa"/>
          </w:tcPr>
          <w:p w14:paraId="34EFEDA7" w14:textId="44E9A133" w:rsidR="00F1607F" w:rsidRDefault="00AD5A40">
            <w:pPr>
              <w:ind w:left="0" w:hanging="2"/>
            </w:pPr>
            <w:r>
              <w:t>Teacher</w:t>
            </w:r>
          </w:p>
        </w:tc>
      </w:tr>
      <w:tr w:rsidR="00F1607F" w14:paraId="6D82AFA6" w14:textId="77777777">
        <w:trPr>
          <w:trHeight w:val="255"/>
        </w:trPr>
        <w:tc>
          <w:tcPr>
            <w:tcW w:w="2595" w:type="dxa"/>
            <w:gridSpan w:val="2"/>
            <w:shd w:val="clear" w:color="auto" w:fill="E6E6E6"/>
          </w:tcPr>
          <w:p w14:paraId="1DDE51FE" w14:textId="44666D9E" w:rsidR="00F1607F" w:rsidRDefault="00A33095">
            <w:pPr>
              <w:ind w:left="0" w:hanging="2"/>
            </w:pPr>
            <w:r>
              <w:t xml:space="preserve">The description of the practice </w:t>
            </w:r>
          </w:p>
        </w:tc>
        <w:tc>
          <w:tcPr>
            <w:tcW w:w="8020" w:type="dxa"/>
          </w:tcPr>
          <w:p w14:paraId="74B7276B" w14:textId="77777777" w:rsidR="00AD5A40" w:rsidRPr="00AD5A40" w:rsidRDefault="00AD5A40" w:rsidP="00AD5A40">
            <w:pPr>
              <w:ind w:leftChars="0" w:left="0" w:firstLineChars="0" w:hanging="2"/>
              <w:rPr>
                <w:b/>
                <w:bCs/>
                <w:lang w:val="en-US"/>
              </w:rPr>
            </w:pPr>
            <w:r w:rsidRPr="00AD5A40">
              <w:rPr>
                <w:b/>
                <w:bCs/>
                <w:lang w:val="en-US"/>
              </w:rPr>
              <w:t>1. Introduction and Warm-up (5 min)</w:t>
            </w:r>
          </w:p>
          <w:p w14:paraId="317018F3" w14:textId="77777777" w:rsidR="00AD5A40" w:rsidRPr="00AD5A40" w:rsidRDefault="00AD5A40" w:rsidP="00AD5A40">
            <w:pPr>
              <w:numPr>
                <w:ilvl w:val="0"/>
                <w:numId w:val="29"/>
              </w:numPr>
              <w:ind w:leftChars="0" w:firstLineChars="0"/>
              <w:rPr>
                <w:bCs/>
                <w:lang w:val="en-US"/>
              </w:rPr>
            </w:pPr>
            <w:r w:rsidRPr="00AD5A40">
              <w:rPr>
                <w:bCs/>
                <w:lang w:val="en-US"/>
              </w:rPr>
              <w:t>Greeting and presentation of the lesson topic</w:t>
            </w:r>
          </w:p>
          <w:p w14:paraId="3479FD77" w14:textId="77777777" w:rsidR="00AD5A40" w:rsidRPr="00AD5A40" w:rsidRDefault="00AD5A40" w:rsidP="00AD5A40">
            <w:pPr>
              <w:numPr>
                <w:ilvl w:val="0"/>
                <w:numId w:val="29"/>
              </w:numPr>
              <w:ind w:leftChars="0" w:firstLineChars="0"/>
              <w:rPr>
                <w:bCs/>
                <w:lang w:val="en-US"/>
              </w:rPr>
            </w:pPr>
            <w:r w:rsidRPr="00AD5A40">
              <w:rPr>
                <w:bCs/>
                <w:lang w:val="en-US"/>
              </w:rPr>
              <w:t xml:space="preserve">Mind map: </w:t>
            </w:r>
            <w:r w:rsidRPr="00AD5A40">
              <w:rPr>
                <w:bCs/>
                <w:i/>
                <w:iCs/>
                <w:lang w:val="en-US"/>
              </w:rPr>
              <w:t>"What is an ecosystem?"</w:t>
            </w:r>
            <w:r w:rsidRPr="00AD5A40">
              <w:rPr>
                <w:bCs/>
                <w:lang w:val="en-US"/>
              </w:rPr>
              <w:t xml:space="preserve"> – students name words related to ecosystems</w:t>
            </w:r>
          </w:p>
          <w:p w14:paraId="0A131877" w14:textId="5522A9E3" w:rsidR="00AD5A40" w:rsidRPr="00AD5A40" w:rsidRDefault="00AD5A40" w:rsidP="00AD5A40">
            <w:pPr>
              <w:numPr>
                <w:ilvl w:val="0"/>
                <w:numId w:val="29"/>
              </w:numPr>
              <w:ind w:leftChars="0" w:firstLineChars="0"/>
              <w:rPr>
                <w:bCs/>
                <w:lang w:val="en-US"/>
              </w:rPr>
            </w:pPr>
            <w:r w:rsidRPr="00AD5A40">
              <w:rPr>
                <w:bCs/>
                <w:lang w:val="en-US"/>
              </w:rPr>
              <w:t>Write the words on the board, grouping them by topic (animals, plants, natural elements</w:t>
            </w:r>
            <w:r w:rsidRPr="00AD5A40">
              <w:rPr>
                <w:bCs/>
                <w:lang w:val="en-US"/>
              </w:rPr>
              <w:pict w14:anchorId="4D4CB991">
                <v:rect id="_x0000_i1025" style="width:0;height:1.5pt" o:hralign="center" o:hrstd="t" o:hr="t" fillcolor="#a0a0a0" stroked="f"/>
              </w:pict>
            </w:r>
          </w:p>
          <w:p w14:paraId="199E3BD7" w14:textId="77777777" w:rsidR="00AD5A40" w:rsidRPr="00AD5A40" w:rsidRDefault="00AD5A40" w:rsidP="00AD5A40">
            <w:pPr>
              <w:ind w:leftChars="0" w:left="0" w:firstLineChars="0" w:hanging="2"/>
              <w:rPr>
                <w:bCs/>
                <w:lang w:val="en-US"/>
              </w:rPr>
            </w:pPr>
            <w:r w:rsidRPr="00AD5A40">
              <w:rPr>
                <w:bCs/>
                <w:lang w:val="en-US"/>
              </w:rPr>
              <w:t xml:space="preserve">2. </w:t>
            </w:r>
            <w:r w:rsidRPr="00AD5A40">
              <w:rPr>
                <w:b/>
                <w:bCs/>
                <w:lang w:val="en-US"/>
              </w:rPr>
              <w:t>Vocabulary Expansion (10 min)</w:t>
            </w:r>
          </w:p>
          <w:p w14:paraId="666A59D4" w14:textId="77777777" w:rsidR="00AD5A40" w:rsidRPr="00AD5A40" w:rsidRDefault="00AD5A40" w:rsidP="00AD5A40">
            <w:pPr>
              <w:numPr>
                <w:ilvl w:val="0"/>
                <w:numId w:val="30"/>
              </w:numPr>
              <w:ind w:leftChars="0" w:firstLineChars="0"/>
              <w:rPr>
                <w:bCs/>
                <w:lang w:val="en-US"/>
              </w:rPr>
            </w:pPr>
            <w:r w:rsidRPr="00AD5A40">
              <w:rPr>
                <w:bCs/>
                <w:lang w:val="en-US"/>
              </w:rPr>
              <w:t>Work with pictures showing different ecosystems</w:t>
            </w:r>
          </w:p>
          <w:p w14:paraId="19051919" w14:textId="77777777" w:rsidR="00AD5A40" w:rsidRPr="00AD5A40" w:rsidRDefault="00AD5A40" w:rsidP="00AD5A40">
            <w:pPr>
              <w:numPr>
                <w:ilvl w:val="0"/>
                <w:numId w:val="30"/>
              </w:numPr>
              <w:ind w:leftChars="0" w:firstLineChars="0"/>
              <w:rPr>
                <w:bCs/>
                <w:lang w:val="en-US"/>
              </w:rPr>
            </w:pPr>
            <w:r w:rsidRPr="00AD5A40">
              <w:rPr>
                <w:bCs/>
                <w:lang w:val="en-US"/>
              </w:rPr>
              <w:t>Learning new words:</w:t>
            </w:r>
          </w:p>
          <w:p w14:paraId="73A089F4" w14:textId="77777777" w:rsidR="00AD5A40" w:rsidRPr="00AD5A40" w:rsidRDefault="00AD5A40" w:rsidP="00AD5A40">
            <w:pPr>
              <w:ind w:leftChars="0" w:left="0" w:firstLineChars="0" w:hanging="2"/>
              <w:rPr>
                <w:bCs/>
                <w:i/>
                <w:lang w:val="en-US"/>
              </w:rPr>
            </w:pPr>
            <w:r w:rsidRPr="00AD5A40">
              <w:rPr>
                <w:bCs/>
                <w:i/>
                <w:lang w:val="en-US"/>
              </w:rPr>
              <w:t>Nouns:</w:t>
            </w:r>
            <w:r w:rsidRPr="00AD5A40">
              <w:rPr>
                <w:bCs/>
                <w:i/>
                <w:lang w:val="en-US"/>
              </w:rPr>
              <w:br/>
              <w:t>ecosystem, moss, fern, conifer, deciduous tree, root, bark, lizard, badger, squirrel, woodpecker, dragonfly, spring, stream, cliff</w:t>
            </w:r>
          </w:p>
          <w:p w14:paraId="70D9467B" w14:textId="77777777" w:rsidR="00AD5A40" w:rsidRPr="00AD5A40" w:rsidRDefault="00AD5A40" w:rsidP="00AD5A40">
            <w:pPr>
              <w:ind w:leftChars="0" w:left="0" w:firstLineChars="0" w:hanging="2"/>
              <w:rPr>
                <w:bCs/>
                <w:i/>
                <w:lang w:val="en-US"/>
              </w:rPr>
            </w:pPr>
            <w:r w:rsidRPr="00AD5A40">
              <w:rPr>
                <w:bCs/>
                <w:i/>
                <w:lang w:val="en-US"/>
              </w:rPr>
              <w:t>Adjectives:</w:t>
            </w:r>
            <w:r w:rsidRPr="00AD5A40">
              <w:rPr>
                <w:bCs/>
                <w:i/>
                <w:lang w:val="en-US"/>
              </w:rPr>
              <w:br/>
              <w:t>wet, green, diverse, interconnected</w:t>
            </w:r>
          </w:p>
          <w:p w14:paraId="5A71CBCD" w14:textId="77777777" w:rsidR="00AD5A40" w:rsidRPr="00AD5A40" w:rsidRDefault="00AD5A40" w:rsidP="00AD5A40">
            <w:pPr>
              <w:ind w:leftChars="0" w:left="0" w:firstLineChars="0" w:hanging="2"/>
              <w:rPr>
                <w:bCs/>
                <w:i/>
                <w:lang w:val="en-US"/>
              </w:rPr>
            </w:pPr>
            <w:r w:rsidRPr="00AD5A40">
              <w:rPr>
                <w:bCs/>
                <w:i/>
                <w:lang w:val="en-US"/>
              </w:rPr>
              <w:t>Verbs:</w:t>
            </w:r>
            <w:r w:rsidRPr="00AD5A40">
              <w:rPr>
                <w:bCs/>
                <w:i/>
                <w:lang w:val="en-US"/>
              </w:rPr>
              <w:br/>
              <w:t>grow, feed, adapt, pollination, germination, decomposition</w:t>
            </w:r>
          </w:p>
          <w:p w14:paraId="5AA45FB2" w14:textId="77777777" w:rsidR="00AD5A40" w:rsidRPr="00AD5A40" w:rsidRDefault="00AD5A40" w:rsidP="00AD5A40">
            <w:pPr>
              <w:ind w:leftChars="0" w:left="0" w:firstLineChars="0" w:hanging="2"/>
              <w:rPr>
                <w:bCs/>
                <w:lang w:val="en-US"/>
              </w:rPr>
            </w:pPr>
            <w:r w:rsidRPr="00AD5A40">
              <w:rPr>
                <w:bCs/>
                <w:lang w:val="en-US"/>
              </w:rPr>
              <w:pict w14:anchorId="1377C46C">
                <v:rect id="_x0000_i1026" style="width:0;height:1.5pt" o:hralign="center" o:hrstd="t" o:hr="t" fillcolor="#a0a0a0" stroked="f"/>
              </w:pict>
            </w:r>
          </w:p>
          <w:p w14:paraId="6EF822E7" w14:textId="77777777" w:rsidR="00AD5A40" w:rsidRPr="00AD5A40" w:rsidRDefault="00AD5A40" w:rsidP="00AD5A40">
            <w:pPr>
              <w:ind w:leftChars="0" w:left="0" w:firstLineChars="0" w:hanging="2"/>
              <w:rPr>
                <w:b/>
                <w:bCs/>
                <w:lang w:val="en-US"/>
              </w:rPr>
            </w:pPr>
            <w:r w:rsidRPr="00AD5A40">
              <w:rPr>
                <w:b/>
                <w:bCs/>
                <w:lang w:val="en-US"/>
              </w:rPr>
              <w:t>Vocabulary Game: “Find the Match!”</w:t>
            </w:r>
          </w:p>
          <w:p w14:paraId="405FDFB2" w14:textId="77777777" w:rsidR="00AD5A40" w:rsidRPr="00AD5A40" w:rsidRDefault="00AD5A40" w:rsidP="00AD5A40">
            <w:pPr>
              <w:ind w:leftChars="0" w:left="0" w:firstLineChars="0" w:hanging="2"/>
              <w:rPr>
                <w:bCs/>
                <w:lang w:val="en-US"/>
              </w:rPr>
            </w:pPr>
            <w:r w:rsidRPr="00AD5A40">
              <w:rPr>
                <w:bCs/>
                <w:lang w:val="en-US"/>
              </w:rPr>
              <w:t>Game Rules:</w:t>
            </w:r>
          </w:p>
          <w:p w14:paraId="3915792B" w14:textId="77777777" w:rsidR="00AD5A40" w:rsidRPr="00AD5A40" w:rsidRDefault="00AD5A40" w:rsidP="00AD5A40">
            <w:pPr>
              <w:numPr>
                <w:ilvl w:val="0"/>
                <w:numId w:val="31"/>
              </w:numPr>
              <w:ind w:leftChars="0" w:firstLineChars="0"/>
              <w:rPr>
                <w:bCs/>
                <w:lang w:val="en-US"/>
              </w:rPr>
            </w:pPr>
            <w:r w:rsidRPr="00AD5A40">
              <w:rPr>
                <w:bCs/>
                <w:lang w:val="en-US"/>
              </w:rPr>
              <w:t>Students work in groups of 3–4</w:t>
            </w:r>
          </w:p>
          <w:p w14:paraId="07D647BB" w14:textId="77777777" w:rsidR="00AD5A40" w:rsidRPr="00AD5A40" w:rsidRDefault="00AD5A40" w:rsidP="00AD5A40">
            <w:pPr>
              <w:numPr>
                <w:ilvl w:val="0"/>
                <w:numId w:val="31"/>
              </w:numPr>
              <w:ind w:leftChars="0" w:firstLineChars="0"/>
              <w:rPr>
                <w:bCs/>
                <w:lang w:val="en-US"/>
              </w:rPr>
            </w:pPr>
            <w:r w:rsidRPr="00AD5A40">
              <w:rPr>
                <w:bCs/>
                <w:lang w:val="en-US"/>
              </w:rPr>
              <w:t>Each group gets a set of cards with words and pictures</w:t>
            </w:r>
          </w:p>
          <w:p w14:paraId="428A93FF" w14:textId="77777777" w:rsidR="00AD5A40" w:rsidRPr="00AD5A40" w:rsidRDefault="00AD5A40" w:rsidP="00AD5A40">
            <w:pPr>
              <w:numPr>
                <w:ilvl w:val="0"/>
                <w:numId w:val="31"/>
              </w:numPr>
              <w:ind w:leftChars="0" w:firstLineChars="0"/>
              <w:rPr>
                <w:bCs/>
                <w:lang w:val="en-US"/>
              </w:rPr>
            </w:pPr>
            <w:r w:rsidRPr="00AD5A40">
              <w:rPr>
                <w:bCs/>
                <w:lang w:val="en-US"/>
              </w:rPr>
              <w:t>The goal is to match the correct word with its picture</w:t>
            </w:r>
          </w:p>
          <w:p w14:paraId="595C66EA" w14:textId="77777777" w:rsidR="00AD5A40" w:rsidRPr="00AD5A40" w:rsidRDefault="00AD5A40" w:rsidP="00AD5A40">
            <w:pPr>
              <w:numPr>
                <w:ilvl w:val="0"/>
                <w:numId w:val="31"/>
              </w:numPr>
              <w:ind w:leftChars="0" w:firstLineChars="0"/>
              <w:rPr>
                <w:bCs/>
                <w:lang w:val="en-US"/>
              </w:rPr>
            </w:pPr>
            <w:r w:rsidRPr="00AD5A40">
              <w:rPr>
                <w:bCs/>
                <w:lang w:val="en-US"/>
              </w:rPr>
              <w:t>One point for each correct match</w:t>
            </w:r>
          </w:p>
          <w:p w14:paraId="48E51193" w14:textId="77777777" w:rsidR="00AD5A40" w:rsidRPr="00AD5A40" w:rsidRDefault="00AD5A40" w:rsidP="00AD5A40">
            <w:pPr>
              <w:ind w:leftChars="0" w:left="0" w:firstLineChars="0" w:hanging="2"/>
              <w:rPr>
                <w:bCs/>
                <w:lang w:val="en-US"/>
              </w:rPr>
            </w:pPr>
            <w:r w:rsidRPr="00AD5A40">
              <w:rPr>
                <w:bCs/>
                <w:lang w:val="en-US"/>
              </w:rPr>
              <w:t>Objective of the task:</w:t>
            </w:r>
          </w:p>
          <w:p w14:paraId="16E003D4" w14:textId="77777777" w:rsidR="00AD5A40" w:rsidRPr="00AD5A40" w:rsidRDefault="00AD5A40" w:rsidP="00AD5A40">
            <w:pPr>
              <w:numPr>
                <w:ilvl w:val="0"/>
                <w:numId w:val="32"/>
              </w:numPr>
              <w:ind w:leftChars="0" w:firstLineChars="0"/>
              <w:rPr>
                <w:bCs/>
                <w:lang w:val="en-US"/>
              </w:rPr>
            </w:pPr>
            <w:r w:rsidRPr="00AD5A40">
              <w:rPr>
                <w:bCs/>
                <w:lang w:val="en-US"/>
              </w:rPr>
              <w:t>Strengthen new vocabulary</w:t>
            </w:r>
          </w:p>
          <w:p w14:paraId="2AFFA42C" w14:textId="77777777" w:rsidR="00AD5A40" w:rsidRPr="00AD5A40" w:rsidRDefault="00AD5A40" w:rsidP="00AD5A40">
            <w:pPr>
              <w:numPr>
                <w:ilvl w:val="0"/>
                <w:numId w:val="32"/>
              </w:numPr>
              <w:ind w:leftChars="0" w:firstLineChars="0"/>
              <w:rPr>
                <w:bCs/>
                <w:lang w:val="en-US"/>
              </w:rPr>
            </w:pPr>
            <w:r w:rsidRPr="00AD5A40">
              <w:rPr>
                <w:bCs/>
                <w:lang w:val="en-US"/>
              </w:rPr>
              <w:t>Practice teamwork and sharing knowledge</w:t>
            </w:r>
          </w:p>
          <w:p w14:paraId="5745486F" w14:textId="4D764548" w:rsidR="002236F6" w:rsidRPr="00AD5A40" w:rsidRDefault="002236F6" w:rsidP="002236F6">
            <w:pPr>
              <w:ind w:leftChars="0" w:left="720" w:firstLineChars="0" w:firstLine="0"/>
              <w:rPr>
                <w:lang w:val="lv-LV"/>
              </w:rPr>
            </w:pPr>
          </w:p>
          <w:p w14:paraId="3D6EF5C9" w14:textId="77777777" w:rsidR="00AD5A40" w:rsidRPr="00AD5A40" w:rsidRDefault="00AD5A40" w:rsidP="00AD5A40">
            <w:pPr>
              <w:ind w:leftChars="0" w:left="720" w:firstLineChars="0" w:firstLine="0"/>
              <w:rPr>
                <w:b/>
                <w:bCs/>
                <w:lang w:val="en-US"/>
              </w:rPr>
            </w:pPr>
            <w:r w:rsidRPr="00AD5A40">
              <w:rPr>
                <w:b/>
                <w:bCs/>
                <w:lang w:val="en-US"/>
              </w:rPr>
              <w:t>Results</w:t>
            </w:r>
          </w:p>
          <w:p w14:paraId="64D7E2EE" w14:textId="77777777" w:rsidR="00AD5A40" w:rsidRPr="00AD5A40" w:rsidRDefault="00AD5A40" w:rsidP="00AD5A40">
            <w:pPr>
              <w:numPr>
                <w:ilvl w:val="0"/>
                <w:numId w:val="33"/>
              </w:numPr>
              <w:ind w:leftChars="0" w:firstLineChars="0"/>
              <w:rPr>
                <w:bCs/>
                <w:lang w:val="en-US"/>
              </w:rPr>
            </w:pPr>
            <w:r w:rsidRPr="00AD5A40">
              <w:rPr>
                <w:bCs/>
                <w:lang w:val="en-US"/>
              </w:rPr>
              <w:t>Quiz: Quick quiz about the word-picture pairs</w:t>
            </w:r>
          </w:p>
          <w:p w14:paraId="4929A62B" w14:textId="77777777" w:rsidR="00AD5A40" w:rsidRPr="00AD5A40" w:rsidRDefault="00AD5A40" w:rsidP="00AD5A40">
            <w:pPr>
              <w:numPr>
                <w:ilvl w:val="0"/>
                <w:numId w:val="33"/>
              </w:numPr>
              <w:ind w:leftChars="0" w:firstLineChars="0"/>
              <w:rPr>
                <w:bCs/>
                <w:lang w:val="en-US"/>
              </w:rPr>
            </w:pPr>
            <w:r w:rsidRPr="00AD5A40">
              <w:rPr>
                <w:bCs/>
                <w:lang w:val="en-US"/>
              </w:rPr>
              <w:t>Discussion: Talk about the most interesting new words</w:t>
            </w:r>
          </w:p>
          <w:p w14:paraId="5DD89410" w14:textId="77777777" w:rsidR="00AD5A40" w:rsidRPr="00AD5A40" w:rsidRDefault="00AD5A40" w:rsidP="00AD5A40">
            <w:pPr>
              <w:ind w:leftChars="0" w:left="720" w:firstLineChars="0" w:firstLine="0"/>
              <w:rPr>
                <w:bCs/>
                <w:lang w:val="en-US"/>
              </w:rPr>
            </w:pPr>
            <w:r w:rsidRPr="00AD5A40">
              <w:rPr>
                <w:bCs/>
                <w:lang w:val="en-US"/>
              </w:rPr>
              <w:pict w14:anchorId="56FC26DD">
                <v:rect id="_x0000_i1033" style="width:0;height:1.5pt" o:hralign="center" o:hrstd="t" o:hr="t" fillcolor="#a0a0a0" stroked="f"/>
              </w:pict>
            </w:r>
          </w:p>
          <w:p w14:paraId="58B51ED9" w14:textId="77777777" w:rsidR="00AD5A40" w:rsidRPr="00AD5A40" w:rsidRDefault="00AD5A40" w:rsidP="00AD5A40">
            <w:pPr>
              <w:ind w:leftChars="0" w:left="720" w:firstLineChars="0" w:firstLine="0"/>
              <w:rPr>
                <w:b/>
                <w:bCs/>
                <w:lang w:val="en-US"/>
              </w:rPr>
            </w:pPr>
            <w:r w:rsidRPr="00AD5A40">
              <w:rPr>
                <w:b/>
                <w:bCs/>
                <w:lang w:val="en-US"/>
              </w:rPr>
              <w:t>3. Practical Work with Text (10 min)</w:t>
            </w:r>
          </w:p>
          <w:p w14:paraId="376D6065" w14:textId="77777777" w:rsidR="00AD5A40" w:rsidRPr="00AD5A40" w:rsidRDefault="00AD5A40" w:rsidP="00AD5A40">
            <w:pPr>
              <w:ind w:leftChars="0" w:left="720" w:firstLineChars="0" w:firstLine="0"/>
              <w:rPr>
                <w:bCs/>
                <w:lang w:val="en-US"/>
              </w:rPr>
            </w:pPr>
            <w:r w:rsidRPr="00AD5A40">
              <w:rPr>
                <w:bCs/>
                <w:lang w:val="en-US"/>
              </w:rPr>
              <w:t>Sentence Building Workshop:</w:t>
            </w:r>
          </w:p>
          <w:p w14:paraId="7A17DC4D" w14:textId="77777777" w:rsidR="00AD5A40" w:rsidRPr="00AD5A40" w:rsidRDefault="00AD5A40" w:rsidP="00AD5A40">
            <w:pPr>
              <w:numPr>
                <w:ilvl w:val="0"/>
                <w:numId w:val="34"/>
              </w:numPr>
              <w:ind w:leftChars="0" w:firstLineChars="0"/>
              <w:rPr>
                <w:bCs/>
                <w:lang w:val="en-US"/>
              </w:rPr>
            </w:pPr>
            <w:r w:rsidRPr="00AD5A40">
              <w:rPr>
                <w:bCs/>
                <w:lang w:val="en-US"/>
              </w:rPr>
              <w:t>Start simple:</w:t>
            </w:r>
            <w:r w:rsidRPr="00AD5A40">
              <w:rPr>
                <w:bCs/>
                <w:lang w:val="en-US"/>
              </w:rPr>
              <w:br/>
              <w:t>Create short sentences about nature.</w:t>
            </w:r>
            <w:r w:rsidRPr="00AD5A40">
              <w:rPr>
                <w:bCs/>
                <w:lang w:val="en-US"/>
              </w:rPr>
              <w:br/>
            </w:r>
            <w:r w:rsidRPr="00AD5A40">
              <w:rPr>
                <w:bCs/>
                <w:i/>
                <w:iCs/>
                <w:lang w:val="en-US"/>
              </w:rPr>
              <w:t>"The squirrel jumps into the tree."</w:t>
            </w:r>
          </w:p>
          <w:p w14:paraId="006B7F78" w14:textId="77777777" w:rsidR="00AD5A40" w:rsidRPr="00AD5A40" w:rsidRDefault="00AD5A40" w:rsidP="00AD5A40">
            <w:pPr>
              <w:numPr>
                <w:ilvl w:val="0"/>
                <w:numId w:val="34"/>
              </w:numPr>
              <w:ind w:leftChars="0" w:firstLineChars="0"/>
              <w:rPr>
                <w:bCs/>
                <w:lang w:val="en-US"/>
              </w:rPr>
            </w:pPr>
            <w:r w:rsidRPr="00AD5A40">
              <w:rPr>
                <w:bCs/>
                <w:lang w:val="en-US"/>
              </w:rPr>
              <w:t>Add details:</w:t>
            </w:r>
            <w:r w:rsidRPr="00AD5A40">
              <w:rPr>
                <w:bCs/>
                <w:lang w:val="en-US"/>
              </w:rPr>
              <w:br/>
              <w:t>Use adverbs and adjectives.</w:t>
            </w:r>
            <w:r w:rsidRPr="00AD5A40">
              <w:rPr>
                <w:bCs/>
                <w:lang w:val="en-US"/>
              </w:rPr>
              <w:br/>
            </w:r>
            <w:r w:rsidRPr="00AD5A40">
              <w:rPr>
                <w:bCs/>
                <w:i/>
                <w:iCs/>
                <w:lang w:val="en-US"/>
              </w:rPr>
              <w:t>"The brown squirrel quickly jumps into the tall pine tree."</w:t>
            </w:r>
          </w:p>
          <w:p w14:paraId="3705DE0F" w14:textId="77777777" w:rsidR="00AD5A40" w:rsidRPr="00AD5A40" w:rsidRDefault="00AD5A40" w:rsidP="00AD5A40">
            <w:pPr>
              <w:numPr>
                <w:ilvl w:val="0"/>
                <w:numId w:val="34"/>
              </w:numPr>
              <w:ind w:leftChars="0" w:firstLineChars="0"/>
              <w:rPr>
                <w:bCs/>
                <w:lang w:val="en-US"/>
              </w:rPr>
            </w:pPr>
            <w:r w:rsidRPr="00AD5A40">
              <w:rPr>
                <w:bCs/>
                <w:lang w:val="en-US"/>
              </w:rPr>
              <w:t>Connect ideas:</w:t>
            </w:r>
            <w:r w:rsidRPr="00AD5A40">
              <w:rPr>
                <w:bCs/>
                <w:lang w:val="en-US"/>
              </w:rPr>
              <w:br/>
              <w:t>Make compound sentences.</w:t>
            </w:r>
            <w:r w:rsidRPr="00AD5A40">
              <w:rPr>
                <w:bCs/>
                <w:lang w:val="en-US"/>
              </w:rPr>
              <w:br/>
            </w:r>
            <w:r w:rsidRPr="00AD5A40">
              <w:rPr>
                <w:bCs/>
                <w:i/>
                <w:iCs/>
                <w:lang w:val="en-US"/>
              </w:rPr>
              <w:t>"The squirrel jumps into the tree, and the woodpecker pecks the pine trunk."</w:t>
            </w:r>
          </w:p>
          <w:p w14:paraId="7724B984" w14:textId="77777777" w:rsidR="00AD5A40" w:rsidRPr="00AD5A40" w:rsidRDefault="00AD5A40" w:rsidP="00AD5A40">
            <w:pPr>
              <w:numPr>
                <w:ilvl w:val="0"/>
                <w:numId w:val="34"/>
              </w:numPr>
              <w:ind w:leftChars="0" w:firstLineChars="0"/>
              <w:rPr>
                <w:bCs/>
                <w:lang w:val="en-US"/>
              </w:rPr>
            </w:pPr>
            <w:r w:rsidRPr="00AD5A40">
              <w:rPr>
                <w:bCs/>
                <w:lang w:val="en-US"/>
              </w:rPr>
              <w:t>Use the board to build sentences together.</w:t>
            </w:r>
            <w:r w:rsidRPr="00AD5A40">
              <w:rPr>
                <w:bCs/>
                <w:lang w:val="en-US"/>
              </w:rPr>
              <w:br/>
              <w:t>When a student says a sentence, they choose the next speaker.</w:t>
            </w:r>
          </w:p>
          <w:p w14:paraId="56EE00FA" w14:textId="77777777" w:rsidR="00AD5A40" w:rsidRPr="00AD5A40" w:rsidRDefault="00AD5A40" w:rsidP="00AD5A40">
            <w:pPr>
              <w:ind w:leftChars="0" w:left="720" w:firstLineChars="0" w:firstLine="0"/>
              <w:rPr>
                <w:b/>
                <w:bCs/>
                <w:lang w:val="en-US"/>
              </w:rPr>
            </w:pPr>
            <w:r w:rsidRPr="00AD5A40">
              <w:rPr>
                <w:b/>
                <w:bCs/>
                <w:lang w:val="en-US"/>
              </w:rPr>
              <w:pict w14:anchorId="226BCA66">
                <v:rect id="_x0000_i1034" style="width:0;height:1.5pt" o:hralign="center" o:hrstd="t" o:hr="t" fillcolor="#a0a0a0" stroked="f"/>
              </w:pict>
            </w:r>
          </w:p>
          <w:p w14:paraId="03A852C3" w14:textId="77777777" w:rsidR="00AD5A40" w:rsidRPr="00AD5A40" w:rsidRDefault="00AD5A40" w:rsidP="00AD5A40">
            <w:pPr>
              <w:ind w:leftChars="0" w:left="720" w:firstLineChars="0" w:firstLine="0"/>
              <w:rPr>
                <w:b/>
                <w:bCs/>
                <w:lang w:val="en-US"/>
              </w:rPr>
            </w:pPr>
            <w:r w:rsidRPr="00AD5A40">
              <w:rPr>
                <w:b/>
                <w:bCs/>
                <w:lang w:val="en-US"/>
              </w:rPr>
              <w:t>4. Creative Activity: "Describe the Ecosystem!" (10 min)</w:t>
            </w:r>
          </w:p>
          <w:p w14:paraId="6B7BB171" w14:textId="77777777" w:rsidR="00AD5A40" w:rsidRPr="00AD5A40" w:rsidRDefault="00AD5A40" w:rsidP="00AD5A40">
            <w:pPr>
              <w:ind w:leftChars="0" w:left="720" w:firstLineChars="0" w:firstLine="0"/>
              <w:rPr>
                <w:bCs/>
                <w:lang w:val="en-US"/>
              </w:rPr>
            </w:pPr>
            <w:r w:rsidRPr="00AD5A40">
              <w:rPr>
                <w:bCs/>
                <w:lang w:val="en-US"/>
              </w:rPr>
              <w:t>Forest Group:</w:t>
            </w:r>
            <w:r w:rsidRPr="00AD5A40">
              <w:rPr>
                <w:bCs/>
                <w:lang w:val="en-US"/>
              </w:rPr>
              <w:br/>
              <w:t>Choose a picture of a forest.</w:t>
            </w:r>
            <w:r w:rsidRPr="00AD5A40">
              <w:rPr>
                <w:bCs/>
                <w:lang w:val="en-US"/>
              </w:rPr>
              <w:br/>
              <w:t>Write three interesting sentences about the forest.</w:t>
            </w:r>
            <w:r w:rsidRPr="00AD5A40">
              <w:rPr>
                <w:bCs/>
                <w:lang w:val="en-US"/>
              </w:rPr>
              <w:br/>
              <w:t>Use at least three new words from the lesson.</w:t>
            </w:r>
          </w:p>
          <w:p w14:paraId="03533B82" w14:textId="77777777" w:rsidR="00AD5A40" w:rsidRPr="00AD5A40" w:rsidRDefault="00AD5A40" w:rsidP="00AD5A40">
            <w:pPr>
              <w:ind w:leftChars="0" w:left="720" w:firstLineChars="0" w:firstLine="0"/>
              <w:rPr>
                <w:bCs/>
                <w:lang w:val="en-US"/>
              </w:rPr>
            </w:pPr>
            <w:r w:rsidRPr="00AD5A40">
              <w:rPr>
                <w:bCs/>
                <w:lang w:val="en-US"/>
              </w:rPr>
              <w:t>Meadow Group:</w:t>
            </w:r>
            <w:r w:rsidRPr="00AD5A40">
              <w:rPr>
                <w:bCs/>
                <w:lang w:val="en-US"/>
              </w:rPr>
              <w:br/>
              <w:t>Describe a colorful meadow.</w:t>
            </w:r>
            <w:r w:rsidRPr="00AD5A40">
              <w:rPr>
                <w:bCs/>
                <w:lang w:val="en-US"/>
              </w:rPr>
              <w:br/>
              <w:t>Add words about insects and flowers.</w:t>
            </w:r>
            <w:r w:rsidRPr="00AD5A40">
              <w:rPr>
                <w:bCs/>
                <w:lang w:val="en-US"/>
              </w:rPr>
              <w:br/>
              <w:t>Create sentences that show the diversity of life.</w:t>
            </w:r>
          </w:p>
          <w:p w14:paraId="2B1E9CA8" w14:textId="77777777" w:rsidR="00AD5A40" w:rsidRPr="00AD5A40" w:rsidRDefault="00AD5A40" w:rsidP="00AD5A40">
            <w:pPr>
              <w:ind w:leftChars="0" w:left="720" w:firstLineChars="0" w:firstLine="0"/>
              <w:rPr>
                <w:bCs/>
                <w:lang w:val="en-US"/>
              </w:rPr>
            </w:pPr>
            <w:r w:rsidRPr="00AD5A40">
              <w:rPr>
                <w:bCs/>
                <w:lang w:val="en-US"/>
              </w:rPr>
              <w:t>Water Ecosystem Group:</w:t>
            </w:r>
            <w:r w:rsidRPr="00AD5A40">
              <w:rPr>
                <w:bCs/>
                <w:lang w:val="en-US"/>
              </w:rPr>
              <w:br/>
              <w:t>Make a short story about a river or lake.</w:t>
            </w:r>
            <w:r w:rsidRPr="00AD5A40">
              <w:rPr>
                <w:bCs/>
                <w:lang w:val="en-US"/>
              </w:rPr>
              <w:br/>
              <w:t>Mention fish, water plants, and birds.</w:t>
            </w:r>
            <w:r w:rsidRPr="00AD5A40">
              <w:rPr>
                <w:bCs/>
                <w:lang w:val="en-US"/>
              </w:rPr>
              <w:br/>
              <w:t>Use words that describe water movement.</w:t>
            </w:r>
          </w:p>
          <w:p w14:paraId="506C95E0" w14:textId="77777777" w:rsidR="00AD5A40" w:rsidRPr="00AD5A40" w:rsidRDefault="00AD5A40" w:rsidP="00AD5A40">
            <w:pPr>
              <w:ind w:leftChars="0" w:left="720" w:firstLineChars="0" w:firstLine="0"/>
              <w:rPr>
                <w:bCs/>
                <w:lang w:val="en-US"/>
              </w:rPr>
            </w:pPr>
            <w:r w:rsidRPr="00AD5A40">
              <w:rPr>
                <w:bCs/>
                <w:lang w:val="en-US"/>
              </w:rPr>
              <w:t>Descriptive Writing Structure:</w:t>
            </w:r>
          </w:p>
          <w:p w14:paraId="70BE8FBC" w14:textId="77777777" w:rsidR="00AD5A40" w:rsidRPr="00AD5A40" w:rsidRDefault="00AD5A40" w:rsidP="00AD5A40">
            <w:pPr>
              <w:numPr>
                <w:ilvl w:val="0"/>
                <w:numId w:val="35"/>
              </w:numPr>
              <w:ind w:leftChars="0" w:firstLineChars="0"/>
              <w:rPr>
                <w:bCs/>
                <w:lang w:val="en-US"/>
              </w:rPr>
            </w:pPr>
            <w:r w:rsidRPr="00AD5A40">
              <w:rPr>
                <w:bCs/>
                <w:lang w:val="en-US"/>
              </w:rPr>
              <w:t>Introduction:</w:t>
            </w:r>
            <w:r w:rsidRPr="00AD5A40">
              <w:rPr>
                <w:bCs/>
                <w:lang w:val="en-US"/>
              </w:rPr>
              <w:br/>
              <w:t>Introduce the ecosystem.</w:t>
            </w:r>
            <w:r w:rsidRPr="00AD5A40">
              <w:rPr>
                <w:bCs/>
                <w:lang w:val="en-US"/>
              </w:rPr>
              <w:br/>
            </w:r>
            <w:r w:rsidRPr="00AD5A40">
              <w:rPr>
                <w:bCs/>
                <w:i/>
                <w:iCs/>
                <w:lang w:val="en-US"/>
              </w:rPr>
              <w:t>"A Latvian forest is home to many animals."</w:t>
            </w:r>
          </w:p>
          <w:p w14:paraId="599D0593" w14:textId="77777777" w:rsidR="00AD5A40" w:rsidRPr="00AD5A40" w:rsidRDefault="00AD5A40" w:rsidP="00AD5A40">
            <w:pPr>
              <w:numPr>
                <w:ilvl w:val="0"/>
                <w:numId w:val="35"/>
              </w:numPr>
              <w:ind w:leftChars="0" w:firstLineChars="0"/>
              <w:rPr>
                <w:bCs/>
                <w:lang w:val="en-US"/>
              </w:rPr>
            </w:pPr>
            <w:r w:rsidRPr="00AD5A40">
              <w:rPr>
                <w:bCs/>
                <w:lang w:val="en-US"/>
              </w:rPr>
              <w:t>Description:</w:t>
            </w:r>
            <w:r w:rsidRPr="00AD5A40">
              <w:rPr>
                <w:bCs/>
                <w:lang w:val="en-US"/>
              </w:rPr>
              <w:br/>
              <w:t>Describe what you see and hear.</w:t>
            </w:r>
            <w:r w:rsidRPr="00AD5A40">
              <w:rPr>
                <w:bCs/>
                <w:lang w:val="en-US"/>
              </w:rPr>
              <w:br/>
            </w:r>
            <w:r w:rsidRPr="00AD5A40">
              <w:rPr>
                <w:bCs/>
                <w:i/>
                <w:iCs/>
                <w:lang w:val="en-US"/>
              </w:rPr>
              <w:t>"Sunlight shines through the green spruce needles."</w:t>
            </w:r>
          </w:p>
          <w:p w14:paraId="77EBAFFE" w14:textId="77777777" w:rsidR="00AD5A40" w:rsidRPr="00AD5A40" w:rsidRDefault="00AD5A40" w:rsidP="00AD5A40">
            <w:pPr>
              <w:numPr>
                <w:ilvl w:val="0"/>
                <w:numId w:val="35"/>
              </w:numPr>
              <w:ind w:leftChars="0" w:firstLineChars="0"/>
              <w:rPr>
                <w:bCs/>
                <w:lang w:val="en-US"/>
              </w:rPr>
            </w:pPr>
            <w:r w:rsidRPr="00AD5A40">
              <w:rPr>
                <w:bCs/>
                <w:lang w:val="en-US"/>
              </w:rPr>
              <w:t>Connections:</w:t>
            </w:r>
            <w:r w:rsidRPr="00AD5A40">
              <w:rPr>
                <w:bCs/>
                <w:lang w:val="en-US"/>
              </w:rPr>
              <w:br/>
              <w:t>Show how things are connected.</w:t>
            </w:r>
            <w:r w:rsidRPr="00AD5A40">
              <w:rPr>
                <w:bCs/>
                <w:lang w:val="en-US"/>
              </w:rPr>
              <w:br/>
            </w:r>
            <w:r w:rsidRPr="00AD5A40">
              <w:rPr>
                <w:bCs/>
                <w:i/>
                <w:iCs/>
                <w:lang w:val="en-US"/>
              </w:rPr>
              <w:t>"Pinecones feed squirrels and birds."</w:t>
            </w:r>
          </w:p>
          <w:p w14:paraId="27CB8A14" w14:textId="77777777" w:rsidR="00AD5A40" w:rsidRPr="00AD5A40" w:rsidRDefault="00AD5A40" w:rsidP="00AD5A40">
            <w:pPr>
              <w:numPr>
                <w:ilvl w:val="0"/>
                <w:numId w:val="35"/>
              </w:numPr>
              <w:ind w:leftChars="0" w:firstLineChars="0"/>
              <w:rPr>
                <w:bCs/>
                <w:lang w:val="en-US"/>
              </w:rPr>
            </w:pPr>
            <w:r w:rsidRPr="00AD5A40">
              <w:rPr>
                <w:bCs/>
                <w:lang w:val="en-US"/>
              </w:rPr>
              <w:t>Conclusion:</w:t>
            </w:r>
            <w:r w:rsidRPr="00AD5A40">
              <w:rPr>
                <w:bCs/>
                <w:lang w:val="en-US"/>
              </w:rPr>
              <w:br/>
              <w:t>Share your feeling or opinion.</w:t>
            </w:r>
            <w:r w:rsidRPr="00AD5A40">
              <w:rPr>
                <w:bCs/>
                <w:lang w:val="en-US"/>
              </w:rPr>
              <w:br/>
            </w:r>
            <w:r w:rsidRPr="00AD5A40">
              <w:rPr>
                <w:bCs/>
                <w:i/>
                <w:iCs/>
                <w:lang w:val="en-US"/>
              </w:rPr>
              <w:t>"The forest is a magical place that we must protect."</w:t>
            </w:r>
          </w:p>
          <w:p w14:paraId="467CDCD5" w14:textId="77777777" w:rsidR="00AD5A40" w:rsidRPr="00AD5A40" w:rsidRDefault="00AD5A40" w:rsidP="00AD5A40">
            <w:pPr>
              <w:ind w:leftChars="0" w:left="720" w:firstLineChars="0" w:firstLine="0"/>
              <w:rPr>
                <w:b/>
                <w:bCs/>
                <w:lang w:val="en-US"/>
              </w:rPr>
            </w:pPr>
            <w:r w:rsidRPr="00AD5A40">
              <w:rPr>
                <w:b/>
                <w:bCs/>
                <w:lang w:val="en-US"/>
              </w:rPr>
              <w:pict w14:anchorId="1C4063EE">
                <v:rect id="_x0000_i1035" style="width:0;height:1.5pt" o:hralign="center" o:hrstd="t" o:hr="t" fillcolor="#a0a0a0" stroked="f"/>
              </w:pict>
            </w:r>
          </w:p>
          <w:p w14:paraId="3F30C0BA" w14:textId="77777777" w:rsidR="00AD5A40" w:rsidRPr="00AD5A40" w:rsidRDefault="00AD5A40" w:rsidP="00AD5A40">
            <w:pPr>
              <w:ind w:leftChars="0" w:left="720" w:firstLineChars="0" w:firstLine="0"/>
              <w:rPr>
                <w:b/>
                <w:bCs/>
                <w:lang w:val="en-US"/>
              </w:rPr>
            </w:pPr>
            <w:r w:rsidRPr="00AD5A40">
              <w:rPr>
                <w:b/>
                <w:bCs/>
                <w:lang w:val="en-US"/>
              </w:rPr>
              <w:t>5. Conclusion and Reflection (5 min)</w:t>
            </w:r>
          </w:p>
          <w:p w14:paraId="4C5E883F" w14:textId="77777777" w:rsidR="00AD5A40" w:rsidRPr="00AD5A40" w:rsidRDefault="00AD5A40" w:rsidP="00AD5A40">
            <w:pPr>
              <w:numPr>
                <w:ilvl w:val="0"/>
                <w:numId w:val="36"/>
              </w:numPr>
              <w:ind w:leftChars="0" w:firstLineChars="0"/>
              <w:rPr>
                <w:bCs/>
                <w:lang w:val="en-US"/>
              </w:rPr>
            </w:pPr>
            <w:r w:rsidRPr="00AD5A40">
              <w:rPr>
                <w:bCs/>
                <w:lang w:val="en-US"/>
              </w:rPr>
              <w:t>Presentations:</w:t>
            </w:r>
            <w:r w:rsidRPr="00AD5A40">
              <w:rPr>
                <w:bCs/>
                <w:lang w:val="en-US"/>
              </w:rPr>
              <w:br/>
              <w:t>Each group reads their text. Others listen and prepare questions.</w:t>
            </w:r>
          </w:p>
          <w:p w14:paraId="619DA935" w14:textId="77777777" w:rsidR="00AD5A40" w:rsidRPr="00AD5A40" w:rsidRDefault="00AD5A40" w:rsidP="00AD5A40">
            <w:pPr>
              <w:numPr>
                <w:ilvl w:val="0"/>
                <w:numId w:val="36"/>
              </w:numPr>
              <w:ind w:leftChars="0" w:firstLineChars="0"/>
              <w:rPr>
                <w:bCs/>
                <w:lang w:val="en-US"/>
              </w:rPr>
            </w:pPr>
            <w:r w:rsidRPr="00AD5A40">
              <w:rPr>
                <w:bCs/>
                <w:lang w:val="en-US"/>
              </w:rPr>
              <w:t>Feedback:</w:t>
            </w:r>
            <w:r w:rsidRPr="00AD5A40">
              <w:rPr>
                <w:bCs/>
                <w:lang w:val="en-US"/>
              </w:rPr>
              <w:br/>
              <w:t>Share what you liked in each other’s work.</w:t>
            </w:r>
            <w:r w:rsidRPr="00AD5A40">
              <w:rPr>
                <w:bCs/>
                <w:lang w:val="en-US"/>
              </w:rPr>
              <w:br/>
              <w:t>Highlight interesting words.</w:t>
            </w:r>
            <w:r w:rsidRPr="00AD5A40">
              <w:rPr>
                <w:bCs/>
                <w:lang w:val="en-US"/>
              </w:rPr>
              <w:br/>
            </w:r>
            <w:r w:rsidRPr="00AD5A40">
              <w:rPr>
                <w:bCs/>
                <w:lang w:val="en-US"/>
              </w:rPr>
              <w:lastRenderedPageBreak/>
              <w:t>Exchange ideas and talk about future topics.</w:t>
            </w:r>
            <w:r w:rsidRPr="00AD5A40">
              <w:rPr>
                <w:bCs/>
                <w:lang w:val="en-US"/>
              </w:rPr>
              <w:br/>
            </w:r>
            <w:r w:rsidRPr="00AD5A40">
              <w:rPr>
                <w:bCs/>
                <w:i/>
                <w:iCs/>
                <w:lang w:val="en-US"/>
              </w:rPr>
              <w:t>"What else would you like to explore?"</w:t>
            </w:r>
          </w:p>
          <w:p w14:paraId="78714BAA" w14:textId="77777777" w:rsidR="00AD5A40" w:rsidRPr="00AD5A40" w:rsidRDefault="00AD5A40" w:rsidP="00AD5A40">
            <w:pPr>
              <w:ind w:leftChars="0" w:left="720" w:firstLineChars="0" w:firstLine="0"/>
              <w:rPr>
                <w:bCs/>
                <w:lang w:val="en-US"/>
              </w:rPr>
            </w:pPr>
            <w:r w:rsidRPr="00AD5A40">
              <w:rPr>
                <w:bCs/>
                <w:lang w:val="en-US"/>
              </w:rPr>
              <w:pict w14:anchorId="6D464FC4">
                <v:rect id="_x0000_i1036" style="width:0;height:1.5pt" o:hralign="center" o:hrstd="t" o:hr="t" fillcolor="#a0a0a0" stroked="f"/>
              </w:pict>
            </w:r>
          </w:p>
          <w:p w14:paraId="2D70AACD" w14:textId="77777777" w:rsidR="00AD5A40" w:rsidRPr="00AD5A40" w:rsidRDefault="00AD5A40" w:rsidP="00AD5A40">
            <w:pPr>
              <w:ind w:leftChars="0" w:left="720" w:firstLineChars="0" w:firstLine="0"/>
              <w:rPr>
                <w:b/>
                <w:bCs/>
                <w:lang w:val="en-US"/>
              </w:rPr>
            </w:pPr>
            <w:r w:rsidRPr="00AD5A40">
              <w:rPr>
                <w:b/>
                <w:bCs/>
                <w:lang w:val="en-US"/>
              </w:rPr>
              <w:t>Assessment:</w:t>
            </w:r>
          </w:p>
          <w:p w14:paraId="56553FA1" w14:textId="77777777" w:rsidR="00AD5A40" w:rsidRPr="00AD5A40" w:rsidRDefault="00AD5A40" w:rsidP="00AD5A40">
            <w:pPr>
              <w:numPr>
                <w:ilvl w:val="0"/>
                <w:numId w:val="37"/>
              </w:numPr>
              <w:ind w:leftChars="0" w:firstLineChars="0"/>
              <w:rPr>
                <w:bCs/>
                <w:lang w:val="en-US"/>
              </w:rPr>
            </w:pPr>
            <w:r w:rsidRPr="00AD5A40">
              <w:rPr>
                <w:bCs/>
                <w:lang w:val="en-US"/>
              </w:rPr>
              <w:t>Student participation and engagement</w:t>
            </w:r>
          </w:p>
          <w:p w14:paraId="1F76F66E" w14:textId="77777777" w:rsidR="00AD5A40" w:rsidRPr="00AD5A40" w:rsidRDefault="00AD5A40" w:rsidP="00AD5A40">
            <w:pPr>
              <w:numPr>
                <w:ilvl w:val="0"/>
                <w:numId w:val="37"/>
              </w:numPr>
              <w:ind w:leftChars="0" w:firstLineChars="0"/>
              <w:rPr>
                <w:bCs/>
                <w:lang w:val="en-US"/>
              </w:rPr>
            </w:pPr>
            <w:r w:rsidRPr="00AD5A40">
              <w:rPr>
                <w:bCs/>
                <w:lang w:val="en-US"/>
              </w:rPr>
              <w:t>Use of new vocabulary in speech and writing</w:t>
            </w:r>
          </w:p>
          <w:p w14:paraId="31D8A5DD" w14:textId="77777777" w:rsidR="00AD5A40" w:rsidRPr="00AD5A40" w:rsidRDefault="00AD5A40" w:rsidP="00AD5A40">
            <w:pPr>
              <w:numPr>
                <w:ilvl w:val="0"/>
                <w:numId w:val="37"/>
              </w:numPr>
              <w:ind w:leftChars="0" w:firstLineChars="0"/>
              <w:rPr>
                <w:bCs/>
                <w:lang w:val="en-US"/>
              </w:rPr>
            </w:pPr>
            <w:r w:rsidRPr="00AD5A40">
              <w:rPr>
                <w:bCs/>
                <w:lang w:val="en-US"/>
              </w:rPr>
              <w:t>Text creation skills</w:t>
            </w:r>
          </w:p>
          <w:p w14:paraId="5F5FE933" w14:textId="77777777" w:rsidR="00AD5A40" w:rsidRPr="00AD5A40" w:rsidRDefault="00AD5A40" w:rsidP="00AD5A40">
            <w:pPr>
              <w:numPr>
                <w:ilvl w:val="0"/>
                <w:numId w:val="37"/>
              </w:numPr>
              <w:ind w:leftChars="0" w:firstLineChars="0"/>
              <w:rPr>
                <w:bCs/>
                <w:lang w:val="en-US"/>
              </w:rPr>
            </w:pPr>
            <w:r w:rsidRPr="00AD5A40">
              <w:rPr>
                <w:bCs/>
                <w:lang w:val="en-US"/>
              </w:rPr>
              <w:t>Teamwork in group activities</w:t>
            </w:r>
          </w:p>
          <w:p w14:paraId="0CE94EDA" w14:textId="565737B2" w:rsidR="00E957BD" w:rsidRPr="00AD5A40" w:rsidRDefault="00E957BD" w:rsidP="00007D68">
            <w:pPr>
              <w:ind w:leftChars="0" w:left="0" w:firstLineChars="0" w:hanging="2"/>
            </w:pPr>
          </w:p>
        </w:tc>
      </w:tr>
      <w:tr w:rsidR="00F1607F" w14:paraId="457C55B6" w14:textId="77777777">
        <w:trPr>
          <w:trHeight w:val="687"/>
        </w:trPr>
        <w:tc>
          <w:tcPr>
            <w:tcW w:w="2595" w:type="dxa"/>
            <w:gridSpan w:val="2"/>
            <w:shd w:val="clear" w:color="auto" w:fill="E6E6E6"/>
          </w:tcPr>
          <w:p w14:paraId="499964D2" w14:textId="77777777" w:rsidR="00F1607F" w:rsidRDefault="00A33095">
            <w:pPr>
              <w:ind w:left="0" w:hanging="2"/>
            </w:pPr>
            <w:r>
              <w:lastRenderedPageBreak/>
              <w:t>Methodology/Didactic tools</w:t>
            </w:r>
          </w:p>
          <w:p w14:paraId="1CBDAD53" w14:textId="167BBFDD" w:rsidR="00F1607F" w:rsidRDefault="00F1607F">
            <w:pPr>
              <w:ind w:left="0" w:hanging="2"/>
            </w:pPr>
          </w:p>
        </w:tc>
        <w:tc>
          <w:tcPr>
            <w:tcW w:w="8020" w:type="dxa"/>
          </w:tcPr>
          <w:p w14:paraId="7F66921E" w14:textId="77777777" w:rsidR="00AD5A40" w:rsidRPr="00AD5A40" w:rsidRDefault="00AD5A40" w:rsidP="00AD5A40">
            <w:pPr>
              <w:spacing w:after="200" w:line="276" w:lineRule="auto"/>
              <w:ind w:left="0" w:hanging="2"/>
              <w:rPr>
                <w:lang w:val="en-US"/>
              </w:rPr>
            </w:pPr>
            <w:r w:rsidRPr="00AD5A40">
              <w:rPr>
                <w:lang w:val="en-US"/>
              </w:rPr>
              <w:t xml:space="preserve">The lesson uses a </w:t>
            </w:r>
            <w:r w:rsidRPr="00AD5A40">
              <w:rPr>
                <w:b/>
                <w:bCs/>
                <w:lang w:val="en-US"/>
              </w:rPr>
              <w:t>student-centered and interactive approach</w:t>
            </w:r>
            <w:r w:rsidRPr="00AD5A40">
              <w:rPr>
                <w:lang w:val="en-US"/>
              </w:rPr>
              <w:t>, focusing on communication, creativity, and collaboration. Key methodological and didactic elements include:</w:t>
            </w:r>
          </w:p>
          <w:p w14:paraId="1D0082BC" w14:textId="77777777" w:rsidR="00AD5A40" w:rsidRPr="00AD5A40" w:rsidRDefault="00AD5A40" w:rsidP="00AD5A40">
            <w:pPr>
              <w:numPr>
                <w:ilvl w:val="0"/>
                <w:numId w:val="38"/>
              </w:numPr>
              <w:spacing w:after="200" w:line="276" w:lineRule="auto"/>
              <w:ind w:left="0" w:hanging="2"/>
              <w:rPr>
                <w:lang w:val="en-US"/>
              </w:rPr>
            </w:pPr>
            <w:r w:rsidRPr="00AD5A40">
              <w:rPr>
                <w:b/>
                <w:bCs/>
                <w:lang w:val="en-US"/>
              </w:rPr>
              <w:t>Talking Wall:</w:t>
            </w:r>
            <w:r w:rsidRPr="00AD5A40">
              <w:rPr>
                <w:lang w:val="en-US"/>
              </w:rPr>
              <w:br/>
              <w:t>A visual and interactive space where students can share ideas, vocabulary, and reflections. It supports language development and collective thinking.</w:t>
            </w:r>
          </w:p>
          <w:p w14:paraId="37A42743" w14:textId="77777777" w:rsidR="00AD5A40" w:rsidRPr="00AD5A40" w:rsidRDefault="00AD5A40" w:rsidP="00AD5A40">
            <w:pPr>
              <w:numPr>
                <w:ilvl w:val="0"/>
                <w:numId w:val="38"/>
              </w:numPr>
              <w:spacing w:after="200" w:line="276" w:lineRule="auto"/>
              <w:ind w:left="0" w:hanging="2"/>
              <w:rPr>
                <w:lang w:val="en-US"/>
              </w:rPr>
            </w:pPr>
            <w:r w:rsidRPr="00AD5A40">
              <w:rPr>
                <w:b/>
                <w:bCs/>
                <w:lang w:val="en-US"/>
              </w:rPr>
              <w:t>Presentations:</w:t>
            </w:r>
            <w:r w:rsidRPr="00AD5A40">
              <w:rPr>
                <w:lang w:val="en-US"/>
              </w:rPr>
              <w:br/>
              <w:t>Students practice public speaking and summarizing their thoughts in a structured way, which enhances confidence and clarity in communication.</w:t>
            </w:r>
          </w:p>
          <w:p w14:paraId="2F82FB53" w14:textId="77777777" w:rsidR="00AD5A40" w:rsidRPr="00AD5A40" w:rsidRDefault="00AD5A40" w:rsidP="00AD5A40">
            <w:pPr>
              <w:numPr>
                <w:ilvl w:val="0"/>
                <w:numId w:val="38"/>
              </w:numPr>
              <w:spacing w:after="200" w:line="276" w:lineRule="auto"/>
              <w:ind w:left="0" w:hanging="2"/>
              <w:rPr>
                <w:lang w:val="en-US"/>
              </w:rPr>
            </w:pPr>
            <w:r w:rsidRPr="00AD5A40">
              <w:rPr>
                <w:b/>
                <w:bCs/>
                <w:lang w:val="en-US"/>
              </w:rPr>
              <w:t>Group Tasks:</w:t>
            </w:r>
            <w:r w:rsidRPr="00AD5A40">
              <w:rPr>
                <w:lang w:val="en-US"/>
              </w:rPr>
              <w:br/>
              <w:t>Small group activities foster peer learning, critical thinking, and responsibility within a team setting.</w:t>
            </w:r>
          </w:p>
          <w:p w14:paraId="4EF06BA7" w14:textId="77777777" w:rsidR="00AD5A40" w:rsidRPr="00AD5A40" w:rsidRDefault="00AD5A40" w:rsidP="00AD5A40">
            <w:pPr>
              <w:numPr>
                <w:ilvl w:val="0"/>
                <w:numId w:val="38"/>
              </w:numPr>
              <w:spacing w:after="200" w:line="276" w:lineRule="auto"/>
              <w:ind w:left="0" w:hanging="2"/>
              <w:rPr>
                <w:lang w:val="en-US"/>
              </w:rPr>
            </w:pPr>
            <w:r w:rsidRPr="00AD5A40">
              <w:rPr>
                <w:b/>
                <w:bCs/>
                <w:lang w:val="en-US"/>
              </w:rPr>
              <w:t>Collaborative Learning:</w:t>
            </w:r>
            <w:r w:rsidRPr="00AD5A40">
              <w:rPr>
                <w:lang w:val="en-US"/>
              </w:rPr>
              <w:br/>
              <w:t>Emphasis is placed on cooperation, knowledge sharing, and problem-solving together. Students learn from each other and build a shared understanding of the topic.</w:t>
            </w:r>
          </w:p>
          <w:p w14:paraId="5C690F49" w14:textId="2379A723" w:rsidR="00F1607F" w:rsidRPr="00AD5A40" w:rsidRDefault="00AD5A40" w:rsidP="00AD5A40">
            <w:pPr>
              <w:spacing w:after="200" w:line="276" w:lineRule="auto"/>
              <w:ind w:left="0" w:hanging="2"/>
              <w:rPr>
                <w:lang w:val="en-US"/>
              </w:rPr>
            </w:pPr>
            <w:r w:rsidRPr="00AD5A40">
              <w:rPr>
                <w:lang w:val="en-US"/>
              </w:rPr>
              <w:t xml:space="preserve">These methods support </w:t>
            </w:r>
            <w:r w:rsidRPr="00AD5A40">
              <w:rPr>
                <w:b/>
                <w:bCs/>
                <w:lang w:val="en-US"/>
              </w:rPr>
              <w:t>active learning</w:t>
            </w:r>
            <w:r w:rsidRPr="00AD5A40">
              <w:rPr>
                <w:lang w:val="en-US"/>
              </w:rPr>
              <w:t xml:space="preserve">, help develop </w:t>
            </w:r>
            <w:r w:rsidRPr="00AD5A40">
              <w:rPr>
                <w:b/>
                <w:bCs/>
                <w:lang w:val="en-US"/>
              </w:rPr>
              <w:t>21st-century skills</w:t>
            </w:r>
            <w:r w:rsidRPr="00AD5A40">
              <w:rPr>
                <w:lang w:val="en-US"/>
              </w:rPr>
              <w:t xml:space="preserve"> (communication, collaboration, creativity, and critical thinking), and make the learning process more </w:t>
            </w:r>
            <w:r w:rsidRPr="00AD5A40">
              <w:rPr>
                <w:b/>
                <w:bCs/>
                <w:lang w:val="en-US"/>
              </w:rPr>
              <w:t>engaging and meaningful</w:t>
            </w:r>
            <w:r w:rsidRPr="00AD5A40">
              <w:rPr>
                <w:lang w:val="en-US"/>
              </w:rPr>
              <w:t xml:space="preserve"> for young learners.</w:t>
            </w:r>
          </w:p>
        </w:tc>
      </w:tr>
      <w:tr w:rsidR="00F1607F" w14:paraId="5BDEB794" w14:textId="77777777">
        <w:trPr>
          <w:trHeight w:val="345"/>
        </w:trPr>
        <w:tc>
          <w:tcPr>
            <w:tcW w:w="2595" w:type="dxa"/>
            <w:gridSpan w:val="2"/>
            <w:shd w:val="clear" w:color="auto" w:fill="E6E6E6"/>
          </w:tcPr>
          <w:p w14:paraId="4DF0FA10" w14:textId="77777777" w:rsidR="00F1607F" w:rsidRDefault="00A33095">
            <w:pPr>
              <w:ind w:left="0" w:hanging="2"/>
            </w:pPr>
            <w:r>
              <w:t>Additional materials /Equipment needed</w:t>
            </w:r>
          </w:p>
          <w:p w14:paraId="30B61493" w14:textId="0D0DAC1B" w:rsidR="00F1607F" w:rsidRDefault="00F1607F">
            <w:pPr>
              <w:ind w:left="0" w:hanging="2"/>
            </w:pPr>
          </w:p>
        </w:tc>
        <w:tc>
          <w:tcPr>
            <w:tcW w:w="8020" w:type="dxa"/>
          </w:tcPr>
          <w:p w14:paraId="78A47CFA" w14:textId="6EDA9402" w:rsidR="00AD5A40" w:rsidRPr="00AD5A40" w:rsidRDefault="00AD5A40" w:rsidP="00AD5A4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Chars="0" w:firstLineChars="0"/>
              <w:rPr>
                <w:rFonts w:eastAsia="Calibri"/>
                <w:color w:val="000000"/>
                <w:position w:val="0"/>
                <w:lang w:val="lv-LV"/>
              </w:rPr>
            </w:pPr>
            <w:proofErr w:type="spellStart"/>
            <w:r w:rsidRPr="00AD5A40">
              <w:rPr>
                <w:rFonts w:eastAsia="Calibri"/>
                <w:color w:val="000000"/>
                <w:position w:val="0"/>
                <w:lang w:val="lv-LV"/>
              </w:rPr>
              <w:t>Pictures</w:t>
            </w:r>
            <w:proofErr w:type="spellEnd"/>
          </w:p>
          <w:p w14:paraId="27D24283" w14:textId="2C368DB4" w:rsidR="00AD5A40" w:rsidRPr="00AD5A40" w:rsidRDefault="00AD5A40" w:rsidP="00AD5A4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Chars="0" w:firstLineChars="0"/>
              <w:rPr>
                <w:rFonts w:eastAsia="Calibri"/>
                <w:color w:val="000000"/>
                <w:position w:val="0"/>
                <w:lang w:val="lv-LV"/>
              </w:rPr>
            </w:pPr>
            <w:r w:rsidRPr="00AD5A40">
              <w:rPr>
                <w:rFonts w:eastAsia="Calibri"/>
                <w:color w:val="000000"/>
                <w:position w:val="0"/>
                <w:lang w:val="lv-LV"/>
              </w:rPr>
              <w:t xml:space="preserve">Word </w:t>
            </w:r>
            <w:proofErr w:type="spellStart"/>
            <w:r w:rsidRPr="00AD5A40">
              <w:rPr>
                <w:rFonts w:eastAsia="Calibri"/>
                <w:color w:val="000000"/>
                <w:position w:val="0"/>
                <w:lang w:val="lv-LV"/>
              </w:rPr>
              <w:t>cards</w:t>
            </w:r>
            <w:proofErr w:type="spellEnd"/>
          </w:p>
          <w:p w14:paraId="0429F814" w14:textId="78154A8B" w:rsidR="00AD5A40" w:rsidRPr="00AD5A40" w:rsidRDefault="00AD5A40" w:rsidP="00AD5A4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Chars="0" w:firstLineChars="0"/>
              <w:rPr>
                <w:rFonts w:eastAsia="Calibri"/>
                <w:color w:val="000000"/>
                <w:position w:val="0"/>
                <w:lang w:val="lv-LV"/>
              </w:rPr>
            </w:pPr>
            <w:proofErr w:type="spellStart"/>
            <w:r w:rsidRPr="00AD5A40">
              <w:rPr>
                <w:rFonts w:eastAsia="Calibri"/>
                <w:color w:val="000000"/>
                <w:position w:val="0"/>
                <w:lang w:val="lv-LV"/>
              </w:rPr>
              <w:t>Poster</w:t>
            </w:r>
            <w:proofErr w:type="spellEnd"/>
            <w:r w:rsidRPr="00AD5A40">
              <w:rPr>
                <w:rFonts w:eastAsia="Calibri"/>
                <w:color w:val="000000"/>
                <w:position w:val="0"/>
                <w:lang w:val="lv-LV"/>
              </w:rPr>
              <w:t xml:space="preserve"> paper </w:t>
            </w:r>
            <w:proofErr w:type="spellStart"/>
            <w:r w:rsidRPr="00AD5A40">
              <w:rPr>
                <w:rFonts w:eastAsia="Calibri"/>
                <w:color w:val="000000"/>
                <w:position w:val="0"/>
                <w:lang w:val="lv-LV"/>
              </w:rPr>
              <w:t>or</w:t>
            </w:r>
            <w:proofErr w:type="spellEnd"/>
            <w:r w:rsidRPr="00AD5A40">
              <w:rPr>
                <w:rFonts w:eastAsia="Calibri"/>
                <w:color w:val="000000"/>
                <w:position w:val="0"/>
                <w:lang w:val="lv-LV"/>
              </w:rPr>
              <w:t xml:space="preserve"> </w:t>
            </w:r>
            <w:proofErr w:type="spellStart"/>
            <w:r w:rsidRPr="00AD5A40">
              <w:rPr>
                <w:rFonts w:eastAsia="Calibri"/>
                <w:color w:val="000000"/>
                <w:position w:val="0"/>
                <w:lang w:val="lv-LV"/>
              </w:rPr>
              <w:t>large</w:t>
            </w:r>
            <w:proofErr w:type="spellEnd"/>
            <w:r w:rsidRPr="00AD5A40">
              <w:rPr>
                <w:rFonts w:eastAsia="Calibri"/>
                <w:color w:val="000000"/>
                <w:position w:val="0"/>
                <w:lang w:val="lv-LV"/>
              </w:rPr>
              <w:t xml:space="preserve"> </w:t>
            </w:r>
            <w:proofErr w:type="spellStart"/>
            <w:r w:rsidRPr="00AD5A40">
              <w:rPr>
                <w:rFonts w:eastAsia="Calibri"/>
                <w:color w:val="000000"/>
                <w:position w:val="0"/>
                <w:lang w:val="lv-LV"/>
              </w:rPr>
              <w:t>sheets</w:t>
            </w:r>
            <w:proofErr w:type="spellEnd"/>
            <w:r w:rsidRPr="00AD5A40">
              <w:rPr>
                <w:rFonts w:eastAsia="Calibri"/>
                <w:color w:val="000000"/>
                <w:position w:val="0"/>
                <w:lang w:val="lv-LV"/>
              </w:rPr>
              <w:t xml:space="preserve"> </w:t>
            </w:r>
            <w:proofErr w:type="spellStart"/>
            <w:r w:rsidRPr="00AD5A40">
              <w:rPr>
                <w:rFonts w:eastAsia="Calibri"/>
                <w:color w:val="000000"/>
                <w:position w:val="0"/>
                <w:lang w:val="lv-LV"/>
              </w:rPr>
              <w:t>of</w:t>
            </w:r>
            <w:proofErr w:type="spellEnd"/>
            <w:r w:rsidRPr="00AD5A40">
              <w:rPr>
                <w:rFonts w:eastAsia="Calibri"/>
                <w:color w:val="000000"/>
                <w:position w:val="0"/>
                <w:lang w:val="lv-LV"/>
              </w:rPr>
              <w:t xml:space="preserve"> paper</w:t>
            </w:r>
          </w:p>
          <w:p w14:paraId="18F721F7" w14:textId="591EC439" w:rsidR="00391844" w:rsidRPr="001E1D63" w:rsidRDefault="00AD5A40" w:rsidP="00AD5A40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Chars="0" w:firstLineChars="0"/>
              <w:rPr>
                <w:rFonts w:eastAsia="Calibri"/>
                <w:color w:val="000000"/>
                <w:position w:val="0"/>
              </w:rPr>
            </w:pPr>
            <w:proofErr w:type="spellStart"/>
            <w:r w:rsidRPr="00AD5A40">
              <w:rPr>
                <w:rFonts w:eastAsia="Calibri"/>
                <w:color w:val="000000"/>
                <w:position w:val="0"/>
                <w:lang w:val="lv-LV"/>
              </w:rPr>
              <w:t>Pencils</w:t>
            </w:r>
            <w:proofErr w:type="spellEnd"/>
            <w:r w:rsidRPr="00AD5A40">
              <w:rPr>
                <w:rFonts w:eastAsia="Calibri"/>
                <w:color w:val="000000"/>
                <w:position w:val="0"/>
                <w:lang w:val="lv-LV"/>
              </w:rPr>
              <w:t xml:space="preserve"> </w:t>
            </w:r>
            <w:proofErr w:type="spellStart"/>
            <w:r w:rsidRPr="00AD5A40">
              <w:rPr>
                <w:rFonts w:eastAsia="Calibri"/>
                <w:color w:val="000000"/>
                <w:position w:val="0"/>
                <w:lang w:val="lv-LV"/>
              </w:rPr>
              <w:t>and</w:t>
            </w:r>
            <w:proofErr w:type="spellEnd"/>
            <w:r w:rsidRPr="00AD5A40">
              <w:rPr>
                <w:rFonts w:eastAsia="Calibri"/>
                <w:color w:val="000000"/>
                <w:position w:val="0"/>
                <w:lang w:val="lv-LV"/>
              </w:rPr>
              <w:t xml:space="preserve"> </w:t>
            </w:r>
            <w:proofErr w:type="spellStart"/>
            <w:r w:rsidRPr="00AD5A40">
              <w:rPr>
                <w:rFonts w:eastAsia="Calibri"/>
                <w:color w:val="000000"/>
                <w:position w:val="0"/>
                <w:lang w:val="lv-LV"/>
              </w:rPr>
              <w:t>crayons</w:t>
            </w:r>
            <w:proofErr w:type="spellEnd"/>
          </w:p>
        </w:tc>
      </w:tr>
      <w:tr w:rsidR="00F1607F" w14:paraId="41A6C891" w14:textId="77777777">
        <w:trPr>
          <w:trHeight w:val="345"/>
        </w:trPr>
        <w:tc>
          <w:tcPr>
            <w:tcW w:w="10615" w:type="dxa"/>
            <w:gridSpan w:val="3"/>
            <w:shd w:val="clear" w:color="auto" w:fill="8EAADB"/>
          </w:tcPr>
          <w:p w14:paraId="0A35811C" w14:textId="77777777" w:rsidR="00F1607F" w:rsidRDefault="00A33095">
            <w:pPr>
              <w:ind w:left="0" w:hanging="2"/>
            </w:pPr>
            <w:r>
              <w:rPr>
                <w:b/>
              </w:rPr>
              <w:t>SECTION C – CONCLUCION</w:t>
            </w:r>
          </w:p>
        </w:tc>
      </w:tr>
      <w:tr w:rsidR="00F1607F" w14:paraId="652EA08C" w14:textId="77777777">
        <w:trPr>
          <w:trHeight w:val="165"/>
        </w:trPr>
        <w:tc>
          <w:tcPr>
            <w:tcW w:w="2535" w:type="dxa"/>
            <w:shd w:val="clear" w:color="auto" w:fill="E6E6E6"/>
          </w:tcPr>
          <w:p w14:paraId="366941C3" w14:textId="5FBE5E67" w:rsidR="00F1607F" w:rsidRDefault="00A33095">
            <w:pPr>
              <w:ind w:left="0" w:hanging="2"/>
            </w:pPr>
            <w:r>
              <w:t>Conclusion</w:t>
            </w:r>
          </w:p>
        </w:tc>
        <w:tc>
          <w:tcPr>
            <w:tcW w:w="8080" w:type="dxa"/>
            <w:gridSpan w:val="2"/>
          </w:tcPr>
          <w:p w14:paraId="5AB70A07" w14:textId="77777777" w:rsidR="00AD5A40" w:rsidRPr="00AD5A40" w:rsidRDefault="00AD5A40" w:rsidP="00AD5A40">
            <w:pPr>
              <w:pStyle w:val="ListParagraph"/>
              <w:numPr>
                <w:ilvl w:val="0"/>
                <w:numId w:val="27"/>
              </w:numPr>
              <w:ind w:leftChars="0" w:firstLineChars="0"/>
              <w:rPr>
                <w:lang w:val="lv-LV"/>
              </w:rPr>
            </w:pPr>
            <w:proofErr w:type="spellStart"/>
            <w:r w:rsidRPr="00AD5A40">
              <w:rPr>
                <w:lang w:val="lv-LV"/>
              </w:rPr>
              <w:t>What</w:t>
            </w:r>
            <w:proofErr w:type="spellEnd"/>
            <w:r w:rsidRPr="00AD5A40">
              <w:rPr>
                <w:lang w:val="lv-LV"/>
              </w:rPr>
              <w:t xml:space="preserve"> a </w:t>
            </w:r>
            <w:proofErr w:type="spellStart"/>
            <w:r w:rsidRPr="00AD5A40">
              <w:rPr>
                <w:lang w:val="lv-LV"/>
              </w:rPr>
              <w:t>great</w:t>
            </w:r>
            <w:proofErr w:type="spellEnd"/>
            <w:r w:rsidRPr="00AD5A40">
              <w:rPr>
                <w:lang w:val="lv-LV"/>
              </w:rPr>
              <w:t xml:space="preserve"> </w:t>
            </w:r>
            <w:proofErr w:type="spellStart"/>
            <w:r w:rsidRPr="00AD5A40">
              <w:rPr>
                <w:lang w:val="lv-LV"/>
              </w:rPr>
              <w:t>journey</w:t>
            </w:r>
            <w:proofErr w:type="spellEnd"/>
            <w:r w:rsidRPr="00AD5A40">
              <w:rPr>
                <w:lang w:val="lv-LV"/>
              </w:rPr>
              <w:t>!</w:t>
            </w:r>
          </w:p>
          <w:p w14:paraId="152C7873" w14:textId="5526C244" w:rsidR="00391844" w:rsidRDefault="00AD5A40" w:rsidP="00296BBD">
            <w:pPr>
              <w:ind w:leftChars="0" w:left="0" w:firstLineChars="0" w:firstLine="0"/>
            </w:pPr>
            <w:proofErr w:type="spellStart"/>
            <w:r w:rsidRPr="00AD5A40">
              <w:rPr>
                <w:lang w:val="lv-LV"/>
              </w:rPr>
              <w:t>Together</w:t>
            </w:r>
            <w:proofErr w:type="spellEnd"/>
            <w:r w:rsidRPr="00AD5A40">
              <w:rPr>
                <w:lang w:val="lv-LV"/>
              </w:rPr>
              <w:t xml:space="preserve">, </w:t>
            </w:r>
            <w:proofErr w:type="spellStart"/>
            <w:r w:rsidRPr="00AD5A40">
              <w:rPr>
                <w:lang w:val="lv-LV"/>
              </w:rPr>
              <w:t>we</w:t>
            </w:r>
            <w:proofErr w:type="spellEnd"/>
            <w:r w:rsidRPr="00AD5A40">
              <w:rPr>
                <w:lang w:val="lv-LV"/>
              </w:rPr>
              <w:t xml:space="preserve"> </w:t>
            </w:r>
            <w:proofErr w:type="spellStart"/>
            <w:r w:rsidRPr="00AD5A40">
              <w:rPr>
                <w:lang w:val="lv-LV"/>
              </w:rPr>
              <w:t>learned</w:t>
            </w:r>
            <w:proofErr w:type="spellEnd"/>
            <w:r w:rsidRPr="00AD5A40">
              <w:rPr>
                <w:lang w:val="lv-LV"/>
              </w:rPr>
              <w:t xml:space="preserve"> </w:t>
            </w:r>
            <w:proofErr w:type="spellStart"/>
            <w:r w:rsidRPr="00AD5A40">
              <w:rPr>
                <w:lang w:val="lv-LV"/>
              </w:rPr>
              <w:t>lots</w:t>
            </w:r>
            <w:proofErr w:type="spellEnd"/>
            <w:r w:rsidRPr="00AD5A40">
              <w:rPr>
                <w:lang w:val="lv-LV"/>
              </w:rPr>
              <w:t xml:space="preserve"> </w:t>
            </w:r>
            <w:proofErr w:type="spellStart"/>
            <w:r w:rsidRPr="00AD5A40">
              <w:rPr>
                <w:lang w:val="lv-LV"/>
              </w:rPr>
              <w:t>of</w:t>
            </w:r>
            <w:proofErr w:type="spellEnd"/>
            <w:r w:rsidRPr="00AD5A40">
              <w:rPr>
                <w:lang w:val="lv-LV"/>
              </w:rPr>
              <w:t xml:space="preserve"> </w:t>
            </w:r>
            <w:proofErr w:type="spellStart"/>
            <w:r w:rsidRPr="00AD5A40">
              <w:rPr>
                <w:lang w:val="lv-LV"/>
              </w:rPr>
              <w:t>new</w:t>
            </w:r>
            <w:proofErr w:type="spellEnd"/>
            <w:r w:rsidRPr="00AD5A40">
              <w:rPr>
                <w:lang w:val="lv-LV"/>
              </w:rPr>
              <w:t xml:space="preserve"> </w:t>
            </w:r>
            <w:proofErr w:type="spellStart"/>
            <w:r w:rsidRPr="00AD5A40">
              <w:rPr>
                <w:lang w:val="lv-LV"/>
              </w:rPr>
              <w:t>words</w:t>
            </w:r>
            <w:proofErr w:type="spellEnd"/>
            <w:r w:rsidRPr="00AD5A40">
              <w:rPr>
                <w:lang w:val="lv-LV"/>
              </w:rPr>
              <w:t xml:space="preserve"> </w:t>
            </w:r>
            <w:proofErr w:type="spellStart"/>
            <w:r w:rsidRPr="00AD5A40">
              <w:rPr>
                <w:lang w:val="lv-LV"/>
              </w:rPr>
              <w:t>and</w:t>
            </w:r>
            <w:proofErr w:type="spellEnd"/>
            <w:r w:rsidRPr="00AD5A40">
              <w:rPr>
                <w:lang w:val="lv-LV"/>
              </w:rPr>
              <w:t xml:space="preserve"> </w:t>
            </w:r>
            <w:proofErr w:type="spellStart"/>
            <w:r w:rsidRPr="00AD5A40">
              <w:rPr>
                <w:lang w:val="lv-LV"/>
              </w:rPr>
              <w:t>explored</w:t>
            </w:r>
            <w:proofErr w:type="spellEnd"/>
            <w:r w:rsidRPr="00AD5A40">
              <w:rPr>
                <w:lang w:val="lv-LV"/>
              </w:rPr>
              <w:t xml:space="preserve"> </w:t>
            </w:r>
            <w:proofErr w:type="spellStart"/>
            <w:r w:rsidRPr="00AD5A40">
              <w:rPr>
                <w:lang w:val="lv-LV"/>
              </w:rPr>
              <w:t>the</w:t>
            </w:r>
            <w:proofErr w:type="spellEnd"/>
            <w:r w:rsidRPr="00AD5A40">
              <w:rPr>
                <w:lang w:val="lv-LV"/>
              </w:rPr>
              <w:t xml:space="preserve"> </w:t>
            </w:r>
            <w:proofErr w:type="spellStart"/>
            <w:r w:rsidRPr="00AD5A40">
              <w:rPr>
                <w:lang w:val="lv-LV"/>
              </w:rPr>
              <w:t>forest</w:t>
            </w:r>
            <w:proofErr w:type="spellEnd"/>
            <w:r w:rsidRPr="00AD5A40">
              <w:rPr>
                <w:lang w:val="lv-LV"/>
              </w:rPr>
              <w:t xml:space="preserve">, </w:t>
            </w:r>
            <w:proofErr w:type="spellStart"/>
            <w:r w:rsidRPr="00AD5A40">
              <w:rPr>
                <w:lang w:val="lv-LV"/>
              </w:rPr>
              <w:t>the</w:t>
            </w:r>
            <w:proofErr w:type="spellEnd"/>
            <w:r w:rsidRPr="00AD5A40">
              <w:rPr>
                <w:lang w:val="lv-LV"/>
              </w:rPr>
              <w:t xml:space="preserve"> </w:t>
            </w:r>
            <w:proofErr w:type="spellStart"/>
            <w:r w:rsidRPr="00AD5A40">
              <w:rPr>
                <w:lang w:val="lv-LV"/>
              </w:rPr>
              <w:t>meadow</w:t>
            </w:r>
            <w:proofErr w:type="spellEnd"/>
            <w:r w:rsidRPr="00AD5A40">
              <w:rPr>
                <w:lang w:val="lv-LV"/>
              </w:rPr>
              <w:t xml:space="preserve">, </w:t>
            </w:r>
            <w:proofErr w:type="spellStart"/>
            <w:r w:rsidRPr="00AD5A40">
              <w:rPr>
                <w:lang w:val="lv-LV"/>
              </w:rPr>
              <w:t>and</w:t>
            </w:r>
            <w:proofErr w:type="spellEnd"/>
            <w:r w:rsidRPr="00AD5A40">
              <w:rPr>
                <w:lang w:val="lv-LV"/>
              </w:rPr>
              <w:t xml:space="preserve"> </w:t>
            </w:r>
            <w:proofErr w:type="spellStart"/>
            <w:r w:rsidRPr="00AD5A40">
              <w:rPr>
                <w:lang w:val="lv-LV"/>
              </w:rPr>
              <w:t>water</w:t>
            </w:r>
            <w:proofErr w:type="spellEnd"/>
            <w:r w:rsidRPr="00AD5A40">
              <w:rPr>
                <w:lang w:val="lv-LV"/>
              </w:rPr>
              <w:t xml:space="preserve"> </w:t>
            </w:r>
            <w:proofErr w:type="spellStart"/>
            <w:r w:rsidRPr="00AD5A40">
              <w:rPr>
                <w:lang w:val="lv-LV"/>
              </w:rPr>
              <w:t>habitats</w:t>
            </w:r>
            <w:proofErr w:type="spellEnd"/>
            <w:r w:rsidRPr="00AD5A40">
              <w:rPr>
                <w:lang w:val="lv-LV"/>
              </w:rPr>
              <w:t>.</w:t>
            </w:r>
          </w:p>
          <w:p w14:paraId="66159629" w14:textId="77777777" w:rsidR="00391844" w:rsidRDefault="00391844">
            <w:pPr>
              <w:ind w:left="0" w:hanging="2"/>
            </w:pPr>
          </w:p>
        </w:tc>
      </w:tr>
      <w:tr w:rsidR="00F1607F" w14:paraId="5FB86C54" w14:textId="77777777">
        <w:trPr>
          <w:trHeight w:val="165"/>
        </w:trPr>
        <w:tc>
          <w:tcPr>
            <w:tcW w:w="2535" w:type="dxa"/>
            <w:shd w:val="clear" w:color="auto" w:fill="E6E6E6"/>
          </w:tcPr>
          <w:p w14:paraId="48D20C27" w14:textId="77777777" w:rsidR="00F1607F" w:rsidRDefault="00A33095">
            <w:pPr>
              <w:ind w:left="0" w:hanging="2"/>
            </w:pPr>
            <w:r>
              <w:t>Recommendation and guidelines</w:t>
            </w:r>
          </w:p>
          <w:p w14:paraId="3D290038" w14:textId="4AF78571" w:rsidR="00F1607F" w:rsidRDefault="00F1607F">
            <w:pPr>
              <w:ind w:left="0" w:hanging="2"/>
            </w:pPr>
          </w:p>
        </w:tc>
        <w:tc>
          <w:tcPr>
            <w:tcW w:w="8080" w:type="dxa"/>
            <w:gridSpan w:val="2"/>
          </w:tcPr>
          <w:p w14:paraId="2970C368" w14:textId="6BEC3C28" w:rsidR="00296BBD" w:rsidRPr="00296BBD" w:rsidRDefault="00296BBD" w:rsidP="00296BBD">
            <w:pPr>
              <w:pStyle w:val="ListParagraph"/>
              <w:numPr>
                <w:ilvl w:val="0"/>
                <w:numId w:val="4"/>
              </w:numPr>
              <w:ind w:leftChars="0" w:firstLineChars="0"/>
              <w:rPr>
                <w:rStyle w:val="Emphasis"/>
                <w:bCs/>
                <w:i w:val="0"/>
                <w:iCs w:val="0"/>
                <w:shd w:val="clear" w:color="auto" w:fill="FFFFFF"/>
              </w:rPr>
            </w:pPr>
            <w:r w:rsidRPr="00296BBD">
              <w:rPr>
                <w:rStyle w:val="Emphasis"/>
                <w:bCs/>
                <w:i w:val="0"/>
                <w:iCs w:val="0"/>
                <w:shd w:val="clear" w:color="auto" w:fill="FFFFFF"/>
              </w:rPr>
              <w:t>To strengthen and develop students’ knowledge about the importance of water and its processes in nature.</w:t>
            </w:r>
            <w:bookmarkStart w:id="0" w:name="_GoBack"/>
            <w:bookmarkEnd w:id="0"/>
          </w:p>
          <w:p w14:paraId="6549EA8F" w14:textId="66053563" w:rsidR="00B93581" w:rsidRPr="00B93581" w:rsidRDefault="00296BBD" w:rsidP="00296BBD">
            <w:pPr>
              <w:pStyle w:val="ListParagraph"/>
              <w:numPr>
                <w:ilvl w:val="0"/>
                <w:numId w:val="4"/>
              </w:numPr>
              <w:ind w:leftChars="0" w:firstLineChars="0"/>
            </w:pPr>
            <w:r w:rsidRPr="00296BBD">
              <w:rPr>
                <w:rStyle w:val="Emphasis"/>
                <w:bCs/>
                <w:i w:val="0"/>
                <w:iCs w:val="0"/>
                <w:shd w:val="clear" w:color="auto" w:fill="FFFFFF"/>
              </w:rPr>
              <w:t>To continue improving teachers’ ability to organize purposeful educational processes by incorporating a wider variety of methods and techniques.</w:t>
            </w:r>
          </w:p>
        </w:tc>
      </w:tr>
    </w:tbl>
    <w:p w14:paraId="4120C070" w14:textId="77777777" w:rsidR="00F1607F" w:rsidRDefault="00F1607F">
      <w:pPr>
        <w:ind w:left="0" w:hanging="2"/>
      </w:pPr>
    </w:p>
    <w:p w14:paraId="20834E13" w14:textId="77777777" w:rsidR="00F1607F" w:rsidRDefault="00F1607F">
      <w:pPr>
        <w:ind w:left="0" w:hanging="2"/>
      </w:pPr>
    </w:p>
    <w:sectPr w:rsidR="00F160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284" w:footer="4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F078F" w14:textId="77777777" w:rsidR="00CF34AD" w:rsidRDefault="00CF34AD">
      <w:pPr>
        <w:spacing w:line="240" w:lineRule="auto"/>
        <w:ind w:left="0" w:hanging="2"/>
      </w:pPr>
      <w:r>
        <w:separator/>
      </w:r>
    </w:p>
  </w:endnote>
  <w:endnote w:type="continuationSeparator" w:id="0">
    <w:p w14:paraId="3BDE8018" w14:textId="77777777" w:rsidR="00CF34AD" w:rsidRDefault="00CF34A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DA826" w14:textId="77777777" w:rsidR="00F1607F" w:rsidRDefault="00F160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1AB2C" w14:textId="77777777" w:rsidR="00F1607F" w:rsidRDefault="00F1607F">
    <w:pPr>
      <w:ind w:left="0" w:hanging="2"/>
      <w:jc w:val="center"/>
    </w:pPr>
    <w:bookmarkStart w:id="1" w:name="_heading=h.gjdgxs" w:colFirst="0" w:colLast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86718" w14:textId="77777777" w:rsidR="00F1607F" w:rsidRDefault="00F160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21F93" w14:textId="77777777" w:rsidR="00CF34AD" w:rsidRDefault="00CF34AD">
      <w:pPr>
        <w:spacing w:line="240" w:lineRule="auto"/>
        <w:ind w:left="0" w:hanging="2"/>
      </w:pPr>
      <w:r>
        <w:separator/>
      </w:r>
    </w:p>
  </w:footnote>
  <w:footnote w:type="continuationSeparator" w:id="0">
    <w:p w14:paraId="2D1E3D89" w14:textId="77777777" w:rsidR="00CF34AD" w:rsidRDefault="00CF34A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A94BC" w14:textId="77777777" w:rsidR="00F1607F" w:rsidRDefault="00F160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3701B" w14:textId="77777777" w:rsidR="00F1607F" w:rsidRDefault="00A33095">
    <w:pPr>
      <w:tabs>
        <w:tab w:val="center" w:pos="4536"/>
        <w:tab w:val="right" w:pos="9072"/>
      </w:tabs>
      <w:ind w:left="0" w:hanging="2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 xml:space="preserve">                     </w:t>
    </w:r>
    <w:r>
      <w:rPr>
        <w:rFonts w:ascii="Calibri" w:eastAsia="Calibri" w:hAnsi="Calibri" w:cs="Calibri"/>
        <w:b/>
        <w:i/>
        <w:sz w:val="22"/>
        <w:szCs w:val="22"/>
      </w:rPr>
      <w:t xml:space="preserve">2023-1-PL01-KA210-SCH-000157500                                       </w:t>
    </w:r>
    <w:r>
      <w:rPr>
        <w:rFonts w:ascii="Calibri" w:eastAsia="Calibri" w:hAnsi="Calibri" w:cs="Calibri"/>
        <w:b/>
        <w:i/>
        <w:noProof/>
        <w:sz w:val="22"/>
        <w:szCs w:val="22"/>
        <w:lang w:val="lv-LV" w:eastAsia="lv-LV"/>
      </w:rPr>
      <w:drawing>
        <wp:inline distT="0" distB="0" distL="0" distR="0" wp14:anchorId="5F5E76E6" wp14:editId="46044426">
          <wp:extent cx="2446020" cy="547678"/>
          <wp:effectExtent l="0" t="0" r="0" b="0"/>
          <wp:docPr id="1032" name="image1.png" descr="C:\Users\NİDA\Downloads\indir (2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NİDA\Downloads\indir (2)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6020" cy="5476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22"/>
        <w:szCs w:val="22"/>
      </w:rPr>
      <w:t xml:space="preserve">                                                                                                                                                              </w:t>
    </w:r>
  </w:p>
  <w:p w14:paraId="0EE09C8B" w14:textId="77777777" w:rsidR="00F1607F" w:rsidRDefault="00F160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B93AA" w14:textId="77777777" w:rsidR="00F1607F" w:rsidRDefault="00F160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0A15"/>
    <w:multiLevelType w:val="multilevel"/>
    <w:tmpl w:val="FA204F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515B4"/>
    <w:multiLevelType w:val="multilevel"/>
    <w:tmpl w:val="8C3E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5002D7"/>
    <w:multiLevelType w:val="multilevel"/>
    <w:tmpl w:val="4606D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B38D9"/>
    <w:multiLevelType w:val="multilevel"/>
    <w:tmpl w:val="4DB4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44AAC"/>
    <w:multiLevelType w:val="multilevel"/>
    <w:tmpl w:val="C660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7A443E"/>
    <w:multiLevelType w:val="multilevel"/>
    <w:tmpl w:val="A7D8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684FCD"/>
    <w:multiLevelType w:val="hybridMultilevel"/>
    <w:tmpl w:val="46E4023C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137E08E5"/>
    <w:multiLevelType w:val="multilevel"/>
    <w:tmpl w:val="EE14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DB72A3"/>
    <w:multiLevelType w:val="multilevel"/>
    <w:tmpl w:val="73BC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C82DB0"/>
    <w:multiLevelType w:val="hybridMultilevel"/>
    <w:tmpl w:val="0A3AD3D2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18983128"/>
    <w:multiLevelType w:val="multilevel"/>
    <w:tmpl w:val="28F8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AE7BEF"/>
    <w:multiLevelType w:val="hybridMultilevel"/>
    <w:tmpl w:val="A26A5B72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25404DE9"/>
    <w:multiLevelType w:val="hybridMultilevel"/>
    <w:tmpl w:val="9A206BA6"/>
    <w:lvl w:ilvl="0" w:tplc="5AF616A8">
      <w:start w:val="1"/>
      <w:numFmt w:val="bullet"/>
      <w:lvlText w:val=""/>
      <w:lvlJc w:val="right"/>
      <w:pPr>
        <w:ind w:left="718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26FB3197"/>
    <w:multiLevelType w:val="hybridMultilevel"/>
    <w:tmpl w:val="449EAC70"/>
    <w:lvl w:ilvl="0" w:tplc="F4ECB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C4A46"/>
    <w:multiLevelType w:val="hybridMultilevel"/>
    <w:tmpl w:val="2B8E4910"/>
    <w:lvl w:ilvl="0" w:tplc="080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5" w15:restartNumberingAfterBreak="0">
    <w:nsid w:val="2D4E416E"/>
    <w:multiLevelType w:val="hybridMultilevel"/>
    <w:tmpl w:val="AC386744"/>
    <w:lvl w:ilvl="0" w:tplc="F4ECB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B3E15"/>
    <w:multiLevelType w:val="multilevel"/>
    <w:tmpl w:val="E218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654D70"/>
    <w:multiLevelType w:val="multilevel"/>
    <w:tmpl w:val="2698D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59235F"/>
    <w:multiLevelType w:val="hybridMultilevel"/>
    <w:tmpl w:val="BF48B888"/>
    <w:lvl w:ilvl="0" w:tplc="5AF616A8">
      <w:start w:val="1"/>
      <w:numFmt w:val="bullet"/>
      <w:lvlText w:val=""/>
      <w:lvlJc w:val="right"/>
      <w:pPr>
        <w:ind w:left="718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9" w15:restartNumberingAfterBreak="0">
    <w:nsid w:val="3A6A4698"/>
    <w:multiLevelType w:val="multilevel"/>
    <w:tmpl w:val="0E22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0A7E5F"/>
    <w:multiLevelType w:val="multilevel"/>
    <w:tmpl w:val="CDF6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3D42D5"/>
    <w:multiLevelType w:val="multilevel"/>
    <w:tmpl w:val="59EC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006EA6"/>
    <w:multiLevelType w:val="multilevel"/>
    <w:tmpl w:val="581A4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171C9A"/>
    <w:multiLevelType w:val="multilevel"/>
    <w:tmpl w:val="1158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5C7677"/>
    <w:multiLevelType w:val="multilevel"/>
    <w:tmpl w:val="E5C8F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37261A"/>
    <w:multiLevelType w:val="multilevel"/>
    <w:tmpl w:val="F0B8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371F25"/>
    <w:multiLevelType w:val="hybridMultilevel"/>
    <w:tmpl w:val="F25EB82E"/>
    <w:lvl w:ilvl="0" w:tplc="F4ECB0C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761652F"/>
    <w:multiLevelType w:val="multilevel"/>
    <w:tmpl w:val="2D9E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025B00"/>
    <w:multiLevelType w:val="hybridMultilevel"/>
    <w:tmpl w:val="9D903E28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9" w15:restartNumberingAfterBreak="0">
    <w:nsid w:val="64EB4CCF"/>
    <w:multiLevelType w:val="multilevel"/>
    <w:tmpl w:val="D382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B05C0C"/>
    <w:multiLevelType w:val="hybridMultilevel"/>
    <w:tmpl w:val="4C26CE74"/>
    <w:lvl w:ilvl="0" w:tplc="5AF616A8">
      <w:start w:val="1"/>
      <w:numFmt w:val="bullet"/>
      <w:lvlText w:val=""/>
      <w:lvlJc w:val="right"/>
      <w:pPr>
        <w:ind w:left="718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1" w15:restartNumberingAfterBreak="0">
    <w:nsid w:val="68B9519E"/>
    <w:multiLevelType w:val="multilevel"/>
    <w:tmpl w:val="E768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AC4C4D"/>
    <w:multiLevelType w:val="multilevel"/>
    <w:tmpl w:val="E8CA1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4B1439"/>
    <w:multiLevelType w:val="hybridMultilevel"/>
    <w:tmpl w:val="FA5E7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610E0"/>
    <w:multiLevelType w:val="multilevel"/>
    <w:tmpl w:val="222E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2659D6"/>
    <w:multiLevelType w:val="multilevel"/>
    <w:tmpl w:val="6F2A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5A23F2"/>
    <w:multiLevelType w:val="multilevel"/>
    <w:tmpl w:val="4266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8"/>
  </w:num>
  <w:num w:numId="3">
    <w:abstractNumId w:val="14"/>
  </w:num>
  <w:num w:numId="4">
    <w:abstractNumId w:val="11"/>
  </w:num>
  <w:num w:numId="5">
    <w:abstractNumId w:val="6"/>
  </w:num>
  <w:num w:numId="6">
    <w:abstractNumId w:val="26"/>
  </w:num>
  <w:num w:numId="7">
    <w:abstractNumId w:val="13"/>
  </w:num>
  <w:num w:numId="8">
    <w:abstractNumId w:val="15"/>
  </w:num>
  <w:num w:numId="9">
    <w:abstractNumId w:val="20"/>
  </w:num>
  <w:num w:numId="10">
    <w:abstractNumId w:val="21"/>
  </w:num>
  <w:num w:numId="11">
    <w:abstractNumId w:val="24"/>
  </w:num>
  <w:num w:numId="12">
    <w:abstractNumId w:val="24"/>
    <w:lvlOverride w:ilvl="1">
      <w:lvl w:ilvl="1">
        <w:numFmt w:val="decimal"/>
        <w:lvlText w:val="%2."/>
        <w:lvlJc w:val="left"/>
      </w:lvl>
    </w:lvlOverride>
  </w:num>
  <w:num w:numId="13">
    <w:abstractNumId w:val="1"/>
  </w:num>
  <w:num w:numId="14">
    <w:abstractNumId w:val="35"/>
  </w:num>
  <w:num w:numId="15">
    <w:abstractNumId w:val="31"/>
  </w:num>
  <w:num w:numId="16">
    <w:abstractNumId w:val="30"/>
  </w:num>
  <w:num w:numId="17">
    <w:abstractNumId w:val="27"/>
  </w:num>
  <w:num w:numId="18">
    <w:abstractNumId w:val="16"/>
  </w:num>
  <w:num w:numId="19">
    <w:abstractNumId w:val="34"/>
  </w:num>
  <w:num w:numId="20">
    <w:abstractNumId w:val="17"/>
  </w:num>
  <w:num w:numId="21">
    <w:abstractNumId w:val="0"/>
  </w:num>
  <w:num w:numId="22">
    <w:abstractNumId w:val="23"/>
  </w:num>
  <w:num w:numId="23">
    <w:abstractNumId w:val="2"/>
  </w:num>
  <w:num w:numId="24">
    <w:abstractNumId w:val="22"/>
  </w:num>
  <w:num w:numId="25">
    <w:abstractNumId w:val="29"/>
  </w:num>
  <w:num w:numId="26">
    <w:abstractNumId w:val="18"/>
  </w:num>
  <w:num w:numId="27">
    <w:abstractNumId w:val="12"/>
  </w:num>
  <w:num w:numId="28">
    <w:abstractNumId w:val="33"/>
  </w:num>
  <w:num w:numId="29">
    <w:abstractNumId w:val="10"/>
  </w:num>
  <w:num w:numId="30">
    <w:abstractNumId w:val="8"/>
  </w:num>
  <w:num w:numId="31">
    <w:abstractNumId w:val="3"/>
  </w:num>
  <w:num w:numId="32">
    <w:abstractNumId w:val="19"/>
  </w:num>
  <w:num w:numId="33">
    <w:abstractNumId w:val="32"/>
  </w:num>
  <w:num w:numId="34">
    <w:abstractNumId w:val="36"/>
  </w:num>
  <w:num w:numId="35">
    <w:abstractNumId w:val="4"/>
  </w:num>
  <w:num w:numId="36">
    <w:abstractNumId w:val="25"/>
  </w:num>
  <w:num w:numId="37">
    <w:abstractNumId w:val="5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07F"/>
    <w:rsid w:val="00007D68"/>
    <w:rsid w:val="000504C2"/>
    <w:rsid w:val="00067F39"/>
    <w:rsid w:val="000923D1"/>
    <w:rsid w:val="000D564D"/>
    <w:rsid w:val="00185C0F"/>
    <w:rsid w:val="001C20CF"/>
    <w:rsid w:val="001C4A3C"/>
    <w:rsid w:val="001E1D63"/>
    <w:rsid w:val="001F2969"/>
    <w:rsid w:val="002236F6"/>
    <w:rsid w:val="00277700"/>
    <w:rsid w:val="00296BBD"/>
    <w:rsid w:val="00352C7B"/>
    <w:rsid w:val="00391844"/>
    <w:rsid w:val="003C51F4"/>
    <w:rsid w:val="00430940"/>
    <w:rsid w:val="00444569"/>
    <w:rsid w:val="00473E1E"/>
    <w:rsid w:val="005A44B4"/>
    <w:rsid w:val="005F0C20"/>
    <w:rsid w:val="005F4B8B"/>
    <w:rsid w:val="00695308"/>
    <w:rsid w:val="00695F7A"/>
    <w:rsid w:val="007931B8"/>
    <w:rsid w:val="008C389B"/>
    <w:rsid w:val="008E4726"/>
    <w:rsid w:val="0099478A"/>
    <w:rsid w:val="00A33095"/>
    <w:rsid w:val="00AB0550"/>
    <w:rsid w:val="00AD5A40"/>
    <w:rsid w:val="00B93581"/>
    <w:rsid w:val="00C16EAA"/>
    <w:rsid w:val="00C53869"/>
    <w:rsid w:val="00CE71B3"/>
    <w:rsid w:val="00CF34AD"/>
    <w:rsid w:val="00E31303"/>
    <w:rsid w:val="00E957BD"/>
    <w:rsid w:val="00F1607F"/>
    <w:rsid w:val="00F7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E7E4"/>
  <w15:docId w15:val="{49F0F2D8-A11C-492E-9A10-6907158F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en-GB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pl-PL"/>
    </w:rPr>
  </w:style>
  <w:style w:type="paragraph" w:styleId="Heading1">
    <w:name w:val="heading 1"/>
    <w:basedOn w:val="Normal"/>
    <w:next w:val="Normal"/>
    <w:pPr>
      <w:keepNext/>
      <w:jc w:val="center"/>
    </w:pPr>
    <w:rPr>
      <w:rFonts w:ascii="Arial" w:hAnsi="Arial" w:cs="Arial"/>
      <w:b/>
      <w:bCs/>
      <w:lang w:val="en-US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Arial" w:hAnsi="Arial" w:cs="Arial"/>
      <w:i/>
      <w:iCs/>
      <w:lang w:val="en-US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ascii="Arial" w:hAnsi="Arial" w:cs="Arial"/>
      <w:b/>
      <w:bCs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rPr>
      <w:rFonts w:ascii="Arial" w:hAnsi="Arial" w:cs="Arial"/>
      <w:i/>
      <w:iCs/>
      <w:lang w:val="en-US"/>
    </w:rPr>
  </w:style>
  <w:style w:type="paragraph" w:styleId="Header">
    <w:name w:val="header"/>
    <w:basedOn w:val="Normal"/>
    <w:qFormat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eatrisintapieminana1">
    <w:name w:val="Neatrisināta pieminēšan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ListParagraph">
    <w:name w:val="List Paragraph"/>
    <w:basedOn w:val="Normal"/>
    <w:uiPriority w:val="34"/>
    <w:qFormat/>
    <w:rsid w:val="0039184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935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6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4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3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7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2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7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3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1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1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8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8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F7GzUPw8/1LvCpfXKStsRr08hw==">CgMxLjAyCGguZ2pkZ3hzMghoLmdqZGd4czgAciExTlhleHBPYzM5OXY0TlNuOUdYZ2dQNUhZVE5SU1pIVDU=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759</Words>
  <Characters>4327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ADomanska</dc:creator>
  <cp:lastModifiedBy>Svetlana Stepane</cp:lastModifiedBy>
  <cp:revision>2</cp:revision>
  <dcterms:created xsi:type="dcterms:W3CDTF">2025-04-17T09:22:00Z</dcterms:created>
  <dcterms:modified xsi:type="dcterms:W3CDTF">2025-04-17T09:22:00Z</dcterms:modified>
</cp:coreProperties>
</file>