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14BC4" w14:textId="77777777" w:rsidR="00F1607F" w:rsidRDefault="00A33095">
      <w:pPr>
        <w:spacing w:after="200" w:line="276" w:lineRule="auto"/>
        <w:ind w:left="0" w:right="-426" w:hanging="2"/>
        <w:rPr>
          <w:sz w:val="20"/>
          <w:szCs w:val="20"/>
        </w:rPr>
      </w:pPr>
      <w:bookmarkStart w:id="0" w:name="_GoBack"/>
      <w:bookmarkEnd w:id="0"/>
      <w:r>
        <w:rPr>
          <w:rFonts w:ascii="Calibri" w:eastAsia="Calibri" w:hAnsi="Calibri" w:cs="Calibri"/>
          <w:noProof/>
          <w:sz w:val="22"/>
          <w:szCs w:val="22"/>
          <w:lang w:val="lv-LV" w:eastAsia="lv-LV"/>
        </w:rPr>
        <w:drawing>
          <wp:inline distT="0" distB="0" distL="0" distR="0" wp14:anchorId="6856EA05" wp14:editId="695CA7B7">
            <wp:extent cx="6389370" cy="8519160"/>
            <wp:effectExtent l="0" t="0" r="0" b="0"/>
            <wp:docPr id="1031" name="image2.png" descr="C:\Users\NİDA\Downloads\White Illustrative Motivational Education Quotes Classroom Poster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C:\Users\NİDA\Downloads\White Illustrative Motivational Education Quotes Classroom Poster (1)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9370" cy="8519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8545652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568089DD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1C35D541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5842DCA7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1817DBCC" w14:textId="77777777" w:rsidR="00F1607F" w:rsidRDefault="00F1607F">
      <w:pPr>
        <w:ind w:left="0" w:hanging="2"/>
        <w:jc w:val="center"/>
        <w:rPr>
          <w:sz w:val="20"/>
          <w:szCs w:val="20"/>
        </w:rPr>
      </w:pPr>
    </w:p>
    <w:p w14:paraId="6657CE84" w14:textId="77777777" w:rsidR="00F1607F" w:rsidRDefault="00F1607F">
      <w:pPr>
        <w:ind w:left="0" w:hanging="2"/>
        <w:rPr>
          <w:sz w:val="20"/>
          <w:szCs w:val="20"/>
        </w:rPr>
      </w:pPr>
    </w:p>
    <w:tbl>
      <w:tblPr>
        <w:tblStyle w:val="a0"/>
        <w:tblW w:w="106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35"/>
        <w:gridCol w:w="60"/>
        <w:gridCol w:w="8020"/>
      </w:tblGrid>
      <w:tr w:rsidR="00F1607F" w14:paraId="596D1245" w14:textId="77777777">
        <w:trPr>
          <w:trHeight w:val="345"/>
        </w:trPr>
        <w:tc>
          <w:tcPr>
            <w:tcW w:w="10615" w:type="dxa"/>
            <w:gridSpan w:val="3"/>
            <w:shd w:val="clear" w:color="auto" w:fill="BFBFBF"/>
          </w:tcPr>
          <w:p w14:paraId="519A7AA4" w14:textId="77777777" w:rsidR="00F1607F" w:rsidRDefault="00F1607F">
            <w:pPr>
              <w:ind w:left="0" w:hanging="2"/>
            </w:pPr>
          </w:p>
          <w:p w14:paraId="2876321C" w14:textId="16132AED" w:rsidR="00F1607F" w:rsidRDefault="00695308">
            <w:pPr>
              <w:ind w:left="0" w:hanging="2"/>
              <w:jc w:val="center"/>
            </w:pPr>
            <w:r w:rsidRPr="00695308">
              <w:rPr>
                <w:b/>
              </w:rPr>
              <w:t>"Vārdu pasaule ekosistēmā"</w:t>
            </w:r>
          </w:p>
        </w:tc>
      </w:tr>
      <w:tr w:rsidR="00F1607F" w14:paraId="0F7DDE63" w14:textId="77777777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14:paraId="4862C073" w14:textId="77777777" w:rsidR="00F1607F" w:rsidRDefault="00A33095">
            <w:pPr>
              <w:pStyle w:val="Heading3"/>
              <w:ind w:left="0" w:hanging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SECTION A – IDENTIFICATION</w:t>
            </w:r>
          </w:p>
        </w:tc>
      </w:tr>
      <w:tr w:rsidR="00F1607F" w14:paraId="414A749B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6AC930F0" w14:textId="77777777" w:rsidR="00F1607F" w:rsidRDefault="00A33095">
            <w:pPr>
              <w:ind w:left="0" w:hanging="2"/>
            </w:pPr>
            <w:r>
              <w:t>Name of the organization/Institution</w:t>
            </w:r>
          </w:p>
          <w:p w14:paraId="43675123" w14:textId="77777777" w:rsidR="00F1607F" w:rsidRDefault="00A33095">
            <w:pPr>
              <w:ind w:left="0" w:hanging="2"/>
            </w:pPr>
            <w:r>
              <w:t>implementing practice</w:t>
            </w:r>
          </w:p>
        </w:tc>
        <w:tc>
          <w:tcPr>
            <w:tcW w:w="8020" w:type="dxa"/>
          </w:tcPr>
          <w:p w14:paraId="6DA07F8F" w14:textId="77777777" w:rsidR="00F1607F" w:rsidRDefault="00A33095">
            <w:pPr>
              <w:ind w:left="0" w:hanging="2"/>
            </w:pPr>
            <w:r>
              <w:t>Upesleju sākumskola</w:t>
            </w:r>
          </w:p>
        </w:tc>
      </w:tr>
      <w:tr w:rsidR="00F1607F" w14:paraId="4926FFE4" w14:textId="77777777">
        <w:trPr>
          <w:trHeight w:val="360"/>
        </w:trPr>
        <w:tc>
          <w:tcPr>
            <w:tcW w:w="2595" w:type="dxa"/>
            <w:gridSpan w:val="2"/>
            <w:shd w:val="clear" w:color="auto" w:fill="E6E6E6"/>
          </w:tcPr>
          <w:p w14:paraId="60682843" w14:textId="77777777" w:rsidR="00F1607F" w:rsidRDefault="00A33095">
            <w:pPr>
              <w:ind w:left="0" w:hanging="2"/>
            </w:pPr>
            <w:r>
              <w:t>Place of implementation</w:t>
            </w:r>
          </w:p>
        </w:tc>
        <w:tc>
          <w:tcPr>
            <w:tcW w:w="8020" w:type="dxa"/>
          </w:tcPr>
          <w:p w14:paraId="16DD76E5" w14:textId="53F39DC2" w:rsidR="00F1607F" w:rsidRDefault="007931B8">
            <w:pPr>
              <w:ind w:left="0" w:hanging="2"/>
              <w:rPr>
                <w:color w:val="FF0000"/>
              </w:rPr>
            </w:pPr>
            <w:r>
              <w:t>Klases</w:t>
            </w:r>
            <w:r w:rsidR="00473E1E">
              <w:t xml:space="preserve"> telpa</w:t>
            </w:r>
          </w:p>
        </w:tc>
      </w:tr>
      <w:tr w:rsidR="00F1607F" w14:paraId="6E8F157E" w14:textId="77777777">
        <w:trPr>
          <w:trHeight w:val="360"/>
        </w:trPr>
        <w:tc>
          <w:tcPr>
            <w:tcW w:w="10615" w:type="dxa"/>
            <w:gridSpan w:val="3"/>
            <w:shd w:val="clear" w:color="auto" w:fill="8EAADB"/>
          </w:tcPr>
          <w:p w14:paraId="7833995A" w14:textId="77777777" w:rsidR="00F1607F" w:rsidRDefault="00A33095">
            <w:pPr>
              <w:ind w:left="0" w:hanging="2"/>
            </w:pPr>
            <w:r>
              <w:rPr>
                <w:b/>
              </w:rPr>
              <w:t>SECTION B – DESCRIPTION</w:t>
            </w:r>
          </w:p>
        </w:tc>
      </w:tr>
      <w:tr w:rsidR="00F1607F" w14:paraId="62D0A847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02387019" w14:textId="77777777" w:rsidR="00F1607F" w:rsidRDefault="00A33095">
            <w:pPr>
              <w:ind w:left="0" w:hanging="2"/>
            </w:pPr>
            <w:r>
              <w:t>Target group / Beneficiaries</w:t>
            </w:r>
          </w:p>
          <w:p w14:paraId="4A312328" w14:textId="77777777" w:rsidR="00F1607F" w:rsidRDefault="00A33095">
            <w:pPr>
              <w:ind w:left="0" w:hanging="2"/>
            </w:pPr>
            <w:r>
              <w:t>Mērķa grupa / Labuma guvēji</w:t>
            </w:r>
          </w:p>
        </w:tc>
        <w:tc>
          <w:tcPr>
            <w:tcW w:w="8020" w:type="dxa"/>
          </w:tcPr>
          <w:p w14:paraId="5A1E9896" w14:textId="22D2B739" w:rsidR="00F1607F" w:rsidRDefault="000504C2" w:rsidP="005F4B8B">
            <w:pPr>
              <w:ind w:left="0" w:hanging="2"/>
            </w:pPr>
            <w:r>
              <w:t>3.-</w:t>
            </w:r>
            <w:r w:rsidR="007931B8">
              <w:t>4.</w:t>
            </w:r>
            <w:r w:rsidR="005F4B8B">
              <w:t xml:space="preserve"> klases skolēni</w:t>
            </w:r>
          </w:p>
        </w:tc>
      </w:tr>
      <w:tr w:rsidR="00F1607F" w14:paraId="4FD17B73" w14:textId="77777777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14:paraId="79D49A4F" w14:textId="77777777" w:rsidR="00F1607F" w:rsidRDefault="00A33095">
            <w:pPr>
              <w:ind w:left="0" w:hanging="2"/>
            </w:pPr>
            <w:r>
              <w:t>The main objectives</w:t>
            </w:r>
          </w:p>
          <w:p w14:paraId="6C30C5D4" w14:textId="77777777" w:rsidR="00F1607F" w:rsidRDefault="00A33095">
            <w:pPr>
              <w:ind w:left="0" w:hanging="2"/>
            </w:pPr>
            <w:r>
              <w:t>Galvenie mērķi</w:t>
            </w:r>
          </w:p>
        </w:tc>
        <w:tc>
          <w:tcPr>
            <w:tcW w:w="8020" w:type="dxa"/>
          </w:tcPr>
          <w:p w14:paraId="353E324C" w14:textId="77777777" w:rsidR="003C51F4" w:rsidRPr="003C51F4" w:rsidRDefault="003C51F4" w:rsidP="003C51F4">
            <w:pPr>
              <w:spacing w:after="200" w:line="325" w:lineRule="auto"/>
              <w:ind w:leftChars="0" w:left="0" w:firstLineChars="0" w:hanging="2"/>
              <w:jc w:val="both"/>
              <w:rPr>
                <w:lang w:val="lv-LV"/>
              </w:rPr>
            </w:pPr>
            <w:r w:rsidRPr="003C51F4">
              <w:rPr>
                <w:i/>
                <w:iCs/>
                <w:lang w:val="lv-LV"/>
              </w:rPr>
              <w:t>Mūsu mēr</w:t>
            </w:r>
            <w:r w:rsidRPr="003C51F4">
              <w:rPr>
                <w:lang w:val="lv-LV"/>
              </w:rPr>
              <w:t>ķis ir bagātināt valodu un iemācīties veidot aizraujošus tekstus par apkārtējo vidi.</w:t>
            </w:r>
          </w:p>
          <w:p w14:paraId="325B4EAF" w14:textId="39F23832" w:rsidR="003C51F4" w:rsidRPr="00185C0F" w:rsidRDefault="003C51F4" w:rsidP="00185C0F">
            <w:pPr>
              <w:pStyle w:val="ListParagraph"/>
              <w:numPr>
                <w:ilvl w:val="0"/>
                <w:numId w:val="16"/>
              </w:numPr>
              <w:spacing w:after="200" w:line="325" w:lineRule="auto"/>
              <w:ind w:leftChars="0" w:firstLineChars="0"/>
              <w:jc w:val="both"/>
              <w:rPr>
                <w:b/>
                <w:bCs/>
                <w:lang w:val="lv-LV"/>
              </w:rPr>
            </w:pPr>
            <w:r w:rsidRPr="00185C0F">
              <w:rPr>
                <w:b/>
                <w:bCs/>
                <w:lang w:val="lv-LV"/>
              </w:rPr>
              <w:t>Vārdu krājuma paplašināšana</w:t>
            </w:r>
            <w:r w:rsidR="00185C0F">
              <w:rPr>
                <w:b/>
                <w:bCs/>
                <w:lang w:val="lv-LV"/>
              </w:rPr>
              <w:t xml:space="preserve">: </w:t>
            </w:r>
            <w:r w:rsidRPr="00185C0F">
              <w:rPr>
                <w:lang w:val="lv-LV"/>
              </w:rPr>
              <w:t>Iepazīsim jaunus vārdus, kas saistīti ar ekosistēmām.</w:t>
            </w:r>
          </w:p>
          <w:p w14:paraId="66A978BC" w14:textId="2CE3CB12" w:rsidR="003C51F4" w:rsidRPr="00185C0F" w:rsidRDefault="003C51F4" w:rsidP="00185C0F">
            <w:pPr>
              <w:pStyle w:val="ListParagraph"/>
              <w:numPr>
                <w:ilvl w:val="0"/>
                <w:numId w:val="16"/>
              </w:numPr>
              <w:spacing w:after="200" w:line="325" w:lineRule="auto"/>
              <w:ind w:leftChars="0" w:firstLineChars="0"/>
              <w:jc w:val="both"/>
              <w:rPr>
                <w:b/>
                <w:bCs/>
                <w:lang w:val="lv-LV"/>
              </w:rPr>
            </w:pPr>
            <w:r w:rsidRPr="00185C0F">
              <w:rPr>
                <w:b/>
                <w:bCs/>
                <w:lang w:val="lv-LV"/>
              </w:rPr>
              <w:t>Teksta veidošana</w:t>
            </w:r>
            <w:r w:rsidR="00185C0F">
              <w:rPr>
                <w:b/>
                <w:bCs/>
                <w:lang w:val="lv-LV"/>
              </w:rPr>
              <w:t xml:space="preserve">: </w:t>
            </w:r>
            <w:r w:rsidRPr="00185C0F">
              <w:rPr>
                <w:lang w:val="lv-LV"/>
              </w:rPr>
              <w:t>Mācīsimies veidot saistošus aprakstus par dabas daudzveidību.</w:t>
            </w:r>
          </w:p>
          <w:p w14:paraId="0A8C9F8C" w14:textId="47028191" w:rsidR="00F1607F" w:rsidRPr="00185C0F" w:rsidRDefault="003C51F4" w:rsidP="00185C0F">
            <w:pPr>
              <w:pStyle w:val="ListParagraph"/>
              <w:numPr>
                <w:ilvl w:val="0"/>
                <w:numId w:val="16"/>
              </w:numPr>
              <w:spacing w:after="200" w:line="325" w:lineRule="auto"/>
              <w:ind w:leftChars="0" w:firstLineChars="0"/>
              <w:jc w:val="both"/>
              <w:rPr>
                <w:b/>
                <w:bCs/>
                <w:lang w:val="lv-LV"/>
              </w:rPr>
            </w:pPr>
            <w:r w:rsidRPr="00185C0F">
              <w:rPr>
                <w:b/>
                <w:bCs/>
                <w:lang w:val="lv-LV"/>
              </w:rPr>
              <w:t>Sadarbības attīstīšana</w:t>
            </w:r>
            <w:r w:rsidR="00185C0F">
              <w:rPr>
                <w:b/>
                <w:bCs/>
                <w:lang w:val="lv-LV"/>
              </w:rPr>
              <w:t xml:space="preserve">: </w:t>
            </w:r>
            <w:r w:rsidRPr="00185C0F">
              <w:rPr>
                <w:lang w:val="lv-LV"/>
              </w:rPr>
              <w:t>Strādāsim grupās, kopīgi izveidojot interesantus tekstus.</w:t>
            </w:r>
          </w:p>
        </w:tc>
      </w:tr>
      <w:tr w:rsidR="00F1607F" w14:paraId="737D02B8" w14:textId="77777777">
        <w:trPr>
          <w:trHeight w:val="165"/>
        </w:trPr>
        <w:tc>
          <w:tcPr>
            <w:tcW w:w="2595" w:type="dxa"/>
            <w:gridSpan w:val="2"/>
            <w:shd w:val="clear" w:color="auto" w:fill="E6E6E6"/>
          </w:tcPr>
          <w:p w14:paraId="3279D075" w14:textId="77777777" w:rsidR="00F1607F" w:rsidRDefault="00A33095">
            <w:pPr>
              <w:ind w:left="0" w:hanging="2"/>
            </w:pPr>
            <w:r>
              <w:t>Experts/staff</w:t>
            </w:r>
          </w:p>
          <w:p w14:paraId="063EDEA4" w14:textId="77777777" w:rsidR="00F1607F" w:rsidRDefault="00A33095">
            <w:pPr>
              <w:ind w:left="0" w:hanging="2"/>
            </w:pPr>
            <w:r>
              <w:t>Eksperti/personāls</w:t>
            </w:r>
          </w:p>
        </w:tc>
        <w:tc>
          <w:tcPr>
            <w:tcW w:w="8020" w:type="dxa"/>
          </w:tcPr>
          <w:p w14:paraId="34EFEDA7" w14:textId="1FD796C6" w:rsidR="00F1607F" w:rsidRDefault="001E1D63">
            <w:pPr>
              <w:ind w:left="0" w:hanging="2"/>
            </w:pPr>
            <w:r>
              <w:t>Pedagogs</w:t>
            </w:r>
          </w:p>
        </w:tc>
      </w:tr>
      <w:tr w:rsidR="00F1607F" w14:paraId="6D82AFA6" w14:textId="77777777">
        <w:trPr>
          <w:trHeight w:val="255"/>
        </w:trPr>
        <w:tc>
          <w:tcPr>
            <w:tcW w:w="2595" w:type="dxa"/>
            <w:gridSpan w:val="2"/>
            <w:shd w:val="clear" w:color="auto" w:fill="E6E6E6"/>
          </w:tcPr>
          <w:p w14:paraId="1DDE51FE" w14:textId="77777777" w:rsidR="00F1607F" w:rsidRDefault="00A33095">
            <w:pPr>
              <w:ind w:left="0" w:hanging="2"/>
            </w:pPr>
            <w:r>
              <w:t xml:space="preserve">The description of the practicePrakses apraksts </w:t>
            </w:r>
          </w:p>
        </w:tc>
        <w:tc>
          <w:tcPr>
            <w:tcW w:w="8020" w:type="dxa"/>
          </w:tcPr>
          <w:p w14:paraId="1C649B2A" w14:textId="77777777" w:rsidR="00185C0F" w:rsidRPr="00185C0F" w:rsidRDefault="00185C0F" w:rsidP="00185C0F">
            <w:pPr>
              <w:ind w:leftChars="0" w:left="0" w:firstLineChars="0" w:hanging="2"/>
              <w:rPr>
                <w:b/>
                <w:bCs/>
                <w:lang w:val="lv-LV"/>
              </w:rPr>
            </w:pPr>
            <w:r w:rsidRPr="00185C0F">
              <w:rPr>
                <w:b/>
                <w:bCs/>
                <w:lang w:val="lv-LV"/>
              </w:rPr>
              <w:t>Stundas gaita:</w:t>
            </w:r>
          </w:p>
          <w:p w14:paraId="5AA15154" w14:textId="77777777" w:rsidR="00185C0F" w:rsidRPr="00185C0F" w:rsidRDefault="00185C0F" w:rsidP="00185C0F">
            <w:pPr>
              <w:ind w:leftChars="0" w:left="0" w:firstLineChars="0" w:hanging="2"/>
              <w:rPr>
                <w:b/>
                <w:bCs/>
                <w:lang w:val="lv-LV"/>
              </w:rPr>
            </w:pPr>
            <w:r w:rsidRPr="00185C0F">
              <w:rPr>
                <w:b/>
                <w:bCs/>
                <w:lang w:val="lv-LV"/>
              </w:rPr>
              <w:t>1. Ievads un ierosināšana (5 min)</w:t>
            </w:r>
          </w:p>
          <w:p w14:paraId="79B9F0C2" w14:textId="77777777" w:rsidR="00185C0F" w:rsidRPr="00185C0F" w:rsidRDefault="00185C0F" w:rsidP="00185C0F">
            <w:pPr>
              <w:numPr>
                <w:ilvl w:val="0"/>
                <w:numId w:val="19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>Sasveicināšanās un stundas tēmas prezentēšana</w:t>
            </w:r>
          </w:p>
          <w:p w14:paraId="6D563C3C" w14:textId="77777777" w:rsidR="00185C0F" w:rsidRPr="00185C0F" w:rsidRDefault="00185C0F" w:rsidP="00185C0F">
            <w:pPr>
              <w:numPr>
                <w:ilvl w:val="0"/>
                <w:numId w:val="19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>Domu karte: "Kas ir ekosistēma?" - skolēni nosauc vārdus, kas saistīti ar ekosistēmām</w:t>
            </w:r>
          </w:p>
          <w:p w14:paraId="2051AA15" w14:textId="77777777" w:rsidR="00185C0F" w:rsidRPr="00185C0F" w:rsidRDefault="00185C0F" w:rsidP="00185C0F">
            <w:pPr>
              <w:numPr>
                <w:ilvl w:val="0"/>
                <w:numId w:val="19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>Vārdu pierakstīšana uz tāfeles, grupējot pēc satura (dzīvnieki, augi, dabas parādības)</w:t>
            </w:r>
          </w:p>
          <w:p w14:paraId="77F6AAD6" w14:textId="77777777" w:rsidR="00185C0F" w:rsidRPr="00185C0F" w:rsidRDefault="00185C0F" w:rsidP="00185C0F">
            <w:pPr>
              <w:ind w:leftChars="0" w:left="0" w:firstLineChars="0" w:hanging="2"/>
              <w:rPr>
                <w:b/>
                <w:bCs/>
                <w:lang w:val="lv-LV"/>
              </w:rPr>
            </w:pPr>
            <w:r w:rsidRPr="00185C0F">
              <w:rPr>
                <w:b/>
                <w:bCs/>
                <w:lang w:val="lv-LV"/>
              </w:rPr>
              <w:t>2. Vārdu krājuma paplašināšana (10 min)</w:t>
            </w:r>
          </w:p>
          <w:p w14:paraId="4D04D152" w14:textId="77777777" w:rsidR="00185C0F" w:rsidRPr="00185C0F" w:rsidRDefault="00185C0F" w:rsidP="00185C0F">
            <w:pPr>
              <w:numPr>
                <w:ilvl w:val="0"/>
                <w:numId w:val="20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>Darbs ar attēliem par dažādām ekosistēmām</w:t>
            </w:r>
          </w:p>
          <w:p w14:paraId="4CDF211D" w14:textId="77777777" w:rsidR="00185C0F" w:rsidRPr="00185C0F" w:rsidRDefault="00185C0F" w:rsidP="00185C0F">
            <w:pPr>
              <w:numPr>
                <w:ilvl w:val="0"/>
                <w:numId w:val="20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 xml:space="preserve">Vārdu apguve: </w:t>
            </w:r>
          </w:p>
          <w:p w14:paraId="4165C1E5" w14:textId="3EDB7E8A" w:rsidR="00185C0F" w:rsidRPr="002236F6" w:rsidRDefault="00185C0F" w:rsidP="002236F6">
            <w:pPr>
              <w:numPr>
                <w:ilvl w:val="1"/>
                <w:numId w:val="20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 xml:space="preserve">Lietvārdi: ekosistēma, </w:t>
            </w:r>
            <w:r>
              <w:rPr>
                <w:lang w:val="lv-LV"/>
              </w:rPr>
              <w:t>s</w:t>
            </w:r>
            <w:r w:rsidRPr="00185C0F">
              <w:rPr>
                <w:lang w:val="lv-LV"/>
              </w:rPr>
              <w:t>ūna, paparde, skuju koks, lapu koks, sakne, miza</w:t>
            </w:r>
            <w:r>
              <w:rPr>
                <w:lang w:val="lv-LV"/>
              </w:rPr>
              <w:t>, ķ</w:t>
            </w:r>
            <w:r w:rsidRPr="00185C0F">
              <w:rPr>
                <w:lang w:val="lv-LV"/>
              </w:rPr>
              <w:t>irzaka, āpsis, vāvere, dzenis, spāre,</w:t>
            </w:r>
            <w:r w:rsidR="002236F6">
              <w:rPr>
                <w:lang w:val="lv-LV"/>
              </w:rPr>
              <w:t xml:space="preserve"> a</w:t>
            </w:r>
            <w:r w:rsidR="002236F6" w:rsidRPr="002236F6">
              <w:rPr>
                <w:lang w:val="lv-LV"/>
              </w:rPr>
              <w:t>vots, straume, krauja</w:t>
            </w:r>
          </w:p>
          <w:p w14:paraId="31E1783B" w14:textId="77CC4AE0" w:rsidR="00185C0F" w:rsidRPr="00185C0F" w:rsidRDefault="00185C0F" w:rsidP="00185C0F">
            <w:pPr>
              <w:numPr>
                <w:ilvl w:val="1"/>
                <w:numId w:val="20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>Īpašības vārdi: mitr</w:t>
            </w:r>
            <w:r>
              <w:rPr>
                <w:lang w:val="lv-LV"/>
              </w:rPr>
              <w:t>s</w:t>
            </w:r>
            <w:r w:rsidRPr="00185C0F">
              <w:rPr>
                <w:lang w:val="lv-LV"/>
              </w:rPr>
              <w:t>, zaļojošs, daudzveidīgs, savstarpēji saistīts</w:t>
            </w:r>
          </w:p>
          <w:p w14:paraId="31CE435B" w14:textId="4662D404" w:rsidR="00185C0F" w:rsidRPr="00185C0F" w:rsidRDefault="00185C0F" w:rsidP="002236F6">
            <w:pPr>
              <w:numPr>
                <w:ilvl w:val="1"/>
                <w:numId w:val="20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 xml:space="preserve">Darbības vārdi: aug, barojas, pielāgojas, </w:t>
            </w:r>
            <w:r w:rsidR="002236F6">
              <w:rPr>
                <w:lang w:val="lv-LV"/>
              </w:rPr>
              <w:t>a</w:t>
            </w:r>
            <w:r w:rsidR="002236F6" w:rsidRPr="002236F6">
              <w:rPr>
                <w:lang w:val="lv-LV"/>
              </w:rPr>
              <w:t>pputeksnēšana, dīgšana,</w:t>
            </w:r>
            <w:r w:rsidR="002236F6">
              <w:rPr>
                <w:lang w:val="lv-LV"/>
              </w:rPr>
              <w:t xml:space="preserve"> </w:t>
            </w:r>
            <w:r w:rsidR="002236F6" w:rsidRPr="002236F6">
              <w:rPr>
                <w:lang w:val="lv-LV"/>
              </w:rPr>
              <w:t xml:space="preserve">trūdēšana, </w:t>
            </w:r>
          </w:p>
          <w:p w14:paraId="50FABE51" w14:textId="3CA250D8" w:rsidR="00185C0F" w:rsidRDefault="00185C0F" w:rsidP="00185C0F">
            <w:pPr>
              <w:numPr>
                <w:ilvl w:val="0"/>
                <w:numId w:val="20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 xml:space="preserve">Skolēni </w:t>
            </w:r>
            <w:r w:rsidR="002236F6">
              <w:rPr>
                <w:lang w:val="lv-LV"/>
              </w:rPr>
              <w:t>izspēlē spēli ar jaunvārdiem:</w:t>
            </w:r>
          </w:p>
          <w:p w14:paraId="0ABCA778" w14:textId="77777777" w:rsidR="002236F6" w:rsidRPr="002236F6" w:rsidRDefault="002236F6" w:rsidP="002236F6">
            <w:pPr>
              <w:ind w:leftChars="0" w:left="720" w:firstLineChars="0" w:firstLine="0"/>
              <w:rPr>
                <w:b/>
                <w:bCs/>
                <w:lang w:val="lv-LV"/>
              </w:rPr>
            </w:pPr>
            <w:r w:rsidRPr="002236F6">
              <w:rPr>
                <w:b/>
                <w:bCs/>
                <w:lang w:val="lv-LV"/>
              </w:rPr>
              <w:t>Vārdu krājuma spēle "Atrodi pāri!"</w:t>
            </w:r>
          </w:p>
          <w:p w14:paraId="02714BD6" w14:textId="77777777" w:rsidR="002236F6" w:rsidRPr="002236F6" w:rsidRDefault="002236F6" w:rsidP="002236F6">
            <w:pPr>
              <w:ind w:leftChars="0" w:left="720" w:firstLineChars="0" w:firstLine="0"/>
              <w:rPr>
                <w:b/>
                <w:bCs/>
                <w:lang w:val="lv-LV"/>
              </w:rPr>
            </w:pPr>
            <w:r w:rsidRPr="002236F6">
              <w:rPr>
                <w:b/>
                <w:bCs/>
                <w:lang w:val="lv-LV"/>
              </w:rPr>
              <w:t>Spēles noteikumi</w:t>
            </w:r>
          </w:p>
          <w:p w14:paraId="4F770EC8" w14:textId="77777777" w:rsidR="002236F6" w:rsidRPr="002236F6" w:rsidRDefault="002236F6" w:rsidP="002236F6">
            <w:pPr>
              <w:ind w:leftChars="0" w:left="720" w:firstLineChars="0" w:firstLine="0"/>
              <w:rPr>
                <w:lang w:val="lv-LV"/>
              </w:rPr>
            </w:pPr>
            <w:r w:rsidRPr="002236F6">
              <w:rPr>
                <w:lang w:val="lv-LV"/>
              </w:rPr>
              <w:t>Veidojam grupas pa 3-4 skolēniem.</w:t>
            </w:r>
          </w:p>
          <w:p w14:paraId="257EF7C9" w14:textId="77777777" w:rsidR="002236F6" w:rsidRPr="002236F6" w:rsidRDefault="002236F6" w:rsidP="002236F6">
            <w:pPr>
              <w:ind w:leftChars="0" w:left="720" w:firstLineChars="0" w:firstLine="0"/>
              <w:rPr>
                <w:lang w:val="lv-LV"/>
              </w:rPr>
            </w:pPr>
            <w:r w:rsidRPr="002236F6">
              <w:rPr>
                <w:lang w:val="lv-LV"/>
              </w:rPr>
              <w:t>Katrai grupai ir kāršu komplekts ar vārdiem un attēliem.</w:t>
            </w:r>
          </w:p>
          <w:p w14:paraId="12F49E6F" w14:textId="61F5AF17" w:rsidR="002236F6" w:rsidRPr="002236F6" w:rsidRDefault="002236F6" w:rsidP="002236F6">
            <w:pPr>
              <w:ind w:leftChars="0" w:left="720" w:firstLineChars="0" w:firstLine="0"/>
              <w:rPr>
                <w:b/>
                <w:bCs/>
                <w:lang w:val="lv-LV"/>
              </w:rPr>
            </w:pPr>
            <w:r w:rsidRPr="002236F6">
              <w:rPr>
                <w:b/>
                <w:bCs/>
                <w:lang w:val="lv-LV"/>
              </w:rPr>
              <w:t>Spēles gaita</w:t>
            </w:r>
            <w:r>
              <w:rPr>
                <w:b/>
                <w:bCs/>
                <w:lang w:val="lv-LV"/>
              </w:rPr>
              <w:t>:</w:t>
            </w:r>
          </w:p>
          <w:p w14:paraId="4D6EB595" w14:textId="77777777" w:rsidR="002236F6" w:rsidRPr="002236F6" w:rsidRDefault="002236F6" w:rsidP="002236F6">
            <w:pPr>
              <w:ind w:leftChars="0" w:left="720" w:firstLineChars="0" w:firstLine="0"/>
              <w:rPr>
                <w:lang w:val="lv-LV"/>
              </w:rPr>
            </w:pPr>
            <w:r w:rsidRPr="002236F6">
              <w:rPr>
                <w:lang w:val="lv-LV"/>
              </w:rPr>
              <w:t>Jāsavieno vārds ar atbilstošo attēlu.</w:t>
            </w:r>
          </w:p>
          <w:p w14:paraId="2B38E3E1" w14:textId="77777777" w:rsidR="002236F6" w:rsidRPr="002236F6" w:rsidRDefault="002236F6" w:rsidP="002236F6">
            <w:pPr>
              <w:ind w:leftChars="0" w:left="720" w:firstLineChars="0" w:firstLine="0"/>
              <w:rPr>
                <w:lang w:val="lv-LV"/>
              </w:rPr>
            </w:pPr>
            <w:r w:rsidRPr="002236F6">
              <w:rPr>
                <w:lang w:val="lv-LV"/>
              </w:rPr>
              <w:t>Punktu iegūst par katru pareizu pāri.</w:t>
            </w:r>
          </w:p>
          <w:p w14:paraId="408B04E8" w14:textId="77777777" w:rsidR="002236F6" w:rsidRPr="002236F6" w:rsidRDefault="002236F6" w:rsidP="002236F6">
            <w:pPr>
              <w:ind w:leftChars="0" w:left="720" w:firstLineChars="0" w:firstLine="0"/>
              <w:rPr>
                <w:b/>
                <w:bCs/>
                <w:lang w:val="lv-LV"/>
              </w:rPr>
            </w:pPr>
            <w:r w:rsidRPr="002236F6">
              <w:rPr>
                <w:b/>
                <w:bCs/>
                <w:lang w:val="lv-LV"/>
              </w:rPr>
              <w:lastRenderedPageBreak/>
              <w:t>Uzdevuma mērķis</w:t>
            </w:r>
          </w:p>
          <w:p w14:paraId="30480DC7" w14:textId="77777777" w:rsidR="002236F6" w:rsidRPr="002236F6" w:rsidRDefault="002236F6" w:rsidP="002236F6">
            <w:pPr>
              <w:ind w:leftChars="0" w:left="720" w:firstLineChars="0" w:firstLine="0"/>
              <w:rPr>
                <w:lang w:val="lv-LV"/>
              </w:rPr>
            </w:pPr>
            <w:r w:rsidRPr="002236F6">
              <w:rPr>
                <w:lang w:val="lv-LV"/>
              </w:rPr>
              <w:t>Nostiprināt jaunos vārdus.</w:t>
            </w:r>
          </w:p>
          <w:p w14:paraId="5745486F" w14:textId="77777777" w:rsidR="002236F6" w:rsidRPr="002236F6" w:rsidRDefault="002236F6" w:rsidP="002236F6">
            <w:pPr>
              <w:ind w:leftChars="0" w:left="720" w:firstLineChars="0" w:firstLine="0"/>
              <w:rPr>
                <w:lang w:val="lv-LV"/>
              </w:rPr>
            </w:pPr>
            <w:r w:rsidRPr="002236F6">
              <w:rPr>
                <w:lang w:val="lv-LV"/>
              </w:rPr>
              <w:t>Mācīties sadarboties un dalīties zināšanās.</w:t>
            </w:r>
          </w:p>
          <w:p w14:paraId="17F8AC8F" w14:textId="77777777" w:rsidR="002236F6" w:rsidRPr="002236F6" w:rsidRDefault="002236F6" w:rsidP="002236F6">
            <w:pPr>
              <w:ind w:leftChars="0" w:left="720" w:firstLineChars="0" w:firstLine="0"/>
              <w:rPr>
                <w:b/>
                <w:bCs/>
                <w:lang w:val="lv-LV"/>
              </w:rPr>
            </w:pPr>
            <w:r w:rsidRPr="002236F6">
              <w:rPr>
                <w:b/>
                <w:bCs/>
                <w:lang w:val="lv-LV"/>
              </w:rPr>
              <w:t>Rezultāts</w:t>
            </w:r>
          </w:p>
          <w:p w14:paraId="3A00A272" w14:textId="77777777" w:rsidR="002236F6" w:rsidRPr="002236F6" w:rsidRDefault="002236F6" w:rsidP="002236F6">
            <w:pPr>
              <w:ind w:leftChars="0" w:left="720" w:firstLineChars="0" w:firstLine="0"/>
              <w:rPr>
                <w:lang w:val="lv-LV"/>
              </w:rPr>
            </w:pPr>
            <w:r w:rsidRPr="002236F6">
              <w:rPr>
                <w:lang w:val="lv-LV"/>
              </w:rPr>
              <w:t>Viktorīna par atrastajiem pāriem.</w:t>
            </w:r>
          </w:p>
          <w:p w14:paraId="4564C79B" w14:textId="77777777" w:rsidR="002236F6" w:rsidRPr="002236F6" w:rsidRDefault="002236F6" w:rsidP="002236F6">
            <w:pPr>
              <w:ind w:leftChars="0" w:left="720" w:firstLineChars="0" w:firstLine="0"/>
              <w:rPr>
                <w:lang w:val="lv-LV"/>
              </w:rPr>
            </w:pPr>
            <w:r w:rsidRPr="002236F6">
              <w:rPr>
                <w:lang w:val="lv-LV"/>
              </w:rPr>
              <w:t>Diskusija par interesantākajiem jaunajiem vārdiem.</w:t>
            </w:r>
          </w:p>
          <w:p w14:paraId="3E641579" w14:textId="1FEDA48D" w:rsidR="00185C0F" w:rsidRPr="00185C0F" w:rsidRDefault="00185C0F" w:rsidP="002236F6">
            <w:pPr>
              <w:ind w:leftChars="0" w:left="0" w:firstLineChars="0" w:firstLine="0"/>
              <w:rPr>
                <w:lang w:val="lv-LV"/>
              </w:rPr>
            </w:pPr>
          </w:p>
          <w:p w14:paraId="0277C3E2" w14:textId="77777777" w:rsidR="00185C0F" w:rsidRDefault="00185C0F" w:rsidP="00185C0F">
            <w:pPr>
              <w:ind w:leftChars="0" w:left="0" w:firstLineChars="0" w:hanging="2"/>
              <w:rPr>
                <w:b/>
                <w:bCs/>
                <w:lang w:val="lv-LV"/>
              </w:rPr>
            </w:pPr>
            <w:r w:rsidRPr="00185C0F">
              <w:rPr>
                <w:b/>
                <w:bCs/>
                <w:lang w:val="lv-LV"/>
              </w:rPr>
              <w:t>3. Praktiskais darbs ar tekstu (10 min)</w:t>
            </w:r>
          </w:p>
          <w:p w14:paraId="183DC27A" w14:textId="77777777" w:rsidR="002236F6" w:rsidRPr="002236F6" w:rsidRDefault="002236F6" w:rsidP="002236F6">
            <w:pPr>
              <w:numPr>
                <w:ilvl w:val="0"/>
                <w:numId w:val="20"/>
              </w:numPr>
              <w:ind w:leftChars="0" w:firstLineChars="0"/>
              <w:rPr>
                <w:b/>
                <w:bCs/>
                <w:lang w:val="lv-LV"/>
              </w:rPr>
            </w:pPr>
            <w:r w:rsidRPr="002236F6">
              <w:rPr>
                <w:b/>
                <w:bCs/>
                <w:lang w:val="lv-LV"/>
              </w:rPr>
              <w:t>Teikumu veidošanas darbnīca</w:t>
            </w:r>
            <w:r>
              <w:rPr>
                <w:b/>
                <w:bCs/>
                <w:lang w:val="lv-LV"/>
              </w:rPr>
              <w:t>:</w:t>
            </w:r>
          </w:p>
          <w:p w14:paraId="145A6F81" w14:textId="67BA43AE" w:rsidR="002236F6" w:rsidRPr="002236F6" w:rsidRDefault="002236F6" w:rsidP="002236F6">
            <w:pPr>
              <w:ind w:leftChars="0" w:left="0" w:firstLineChars="0" w:firstLine="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   </w:t>
            </w:r>
            <w:r w:rsidRPr="002236F6">
              <w:rPr>
                <w:b/>
                <w:bCs/>
                <w:lang w:val="lv-LV"/>
              </w:rPr>
              <w:t>Sākam vienkārši</w:t>
            </w:r>
            <w:r>
              <w:rPr>
                <w:b/>
                <w:bCs/>
                <w:lang w:val="lv-LV"/>
              </w:rPr>
              <w:t>:</w:t>
            </w:r>
          </w:p>
          <w:p w14:paraId="6C746FA4" w14:textId="3A779EFE" w:rsidR="002236F6" w:rsidRPr="002236F6" w:rsidRDefault="002236F6" w:rsidP="002236F6">
            <w:pPr>
              <w:ind w:leftChars="0" w:left="0" w:firstLineChars="0" w:firstLine="0"/>
              <w:rPr>
                <w:lang w:val="lv-LV"/>
              </w:rPr>
            </w:pPr>
            <w:r>
              <w:rPr>
                <w:lang w:val="lv-LV"/>
              </w:rPr>
              <w:t xml:space="preserve">           </w:t>
            </w:r>
            <w:r w:rsidRPr="002236F6">
              <w:rPr>
                <w:lang w:val="lv-LV"/>
              </w:rPr>
              <w:t>Veidojam īsus teikumus par dabu. "Vāvere lec kokā."</w:t>
            </w:r>
          </w:p>
          <w:p w14:paraId="49EBE73B" w14:textId="78BF0F2D" w:rsidR="002236F6" w:rsidRPr="002236F6" w:rsidRDefault="002236F6" w:rsidP="002236F6">
            <w:pPr>
              <w:ind w:leftChars="0" w:left="0" w:firstLineChars="0" w:firstLine="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  </w:t>
            </w:r>
            <w:r w:rsidRPr="002236F6">
              <w:rPr>
                <w:b/>
                <w:bCs/>
                <w:lang w:val="lv-LV"/>
              </w:rPr>
              <w:t>Paplašinām teikumus</w:t>
            </w:r>
            <w:r>
              <w:rPr>
                <w:b/>
                <w:bCs/>
                <w:lang w:val="lv-LV"/>
              </w:rPr>
              <w:t>:</w:t>
            </w:r>
          </w:p>
          <w:p w14:paraId="7A1297A0" w14:textId="155B0AEA" w:rsidR="002236F6" w:rsidRPr="002236F6" w:rsidRDefault="002236F6" w:rsidP="002236F6">
            <w:pPr>
              <w:ind w:leftChars="0" w:left="0" w:firstLineChars="0" w:firstLine="0"/>
              <w:rPr>
                <w:lang w:val="lv-LV"/>
              </w:rPr>
            </w:pPr>
            <w:r>
              <w:rPr>
                <w:lang w:val="lv-LV"/>
              </w:rPr>
              <w:t xml:space="preserve">           </w:t>
            </w:r>
            <w:r w:rsidRPr="002236F6">
              <w:rPr>
                <w:lang w:val="lv-LV"/>
              </w:rPr>
              <w:t>Pievienojam apstākļa vārdus. "Brūnā vāvere veikli lec augstajā priedē."</w:t>
            </w:r>
          </w:p>
          <w:p w14:paraId="364FC31F" w14:textId="1F44C2F3" w:rsidR="002236F6" w:rsidRPr="002236F6" w:rsidRDefault="002236F6" w:rsidP="002236F6">
            <w:pPr>
              <w:ind w:leftChars="0" w:left="0" w:firstLineChars="0" w:firstLine="0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           </w:t>
            </w:r>
            <w:r w:rsidRPr="002236F6">
              <w:rPr>
                <w:b/>
                <w:bCs/>
                <w:lang w:val="lv-LV"/>
              </w:rPr>
              <w:t>Savienojam idejas</w:t>
            </w:r>
            <w:r>
              <w:rPr>
                <w:b/>
                <w:bCs/>
                <w:lang w:val="lv-LV"/>
              </w:rPr>
              <w:t>:</w:t>
            </w:r>
          </w:p>
          <w:p w14:paraId="2CFD489D" w14:textId="73E99F13" w:rsidR="002236F6" w:rsidRPr="002236F6" w:rsidRDefault="002236F6" w:rsidP="002236F6">
            <w:pPr>
              <w:ind w:leftChars="0" w:left="0" w:firstLineChars="0" w:firstLine="0"/>
              <w:rPr>
                <w:lang w:val="lv-LV"/>
              </w:rPr>
            </w:pPr>
            <w:r>
              <w:rPr>
                <w:lang w:val="lv-LV"/>
              </w:rPr>
              <w:t xml:space="preserve">           </w:t>
            </w:r>
            <w:r w:rsidRPr="002236F6">
              <w:rPr>
                <w:lang w:val="lv-LV"/>
              </w:rPr>
              <w:t xml:space="preserve">Veidojam saliktos teikumus. "Vāvere lec kokā, bet dzenis kaļ priedes </w:t>
            </w:r>
            <w:r>
              <w:rPr>
                <w:lang w:val="lv-LV"/>
              </w:rPr>
              <w:t xml:space="preserve">    </w:t>
            </w:r>
            <w:r w:rsidRPr="002236F6">
              <w:rPr>
                <w:lang w:val="lv-LV"/>
              </w:rPr>
              <w:t>stumbrā."</w:t>
            </w:r>
          </w:p>
          <w:p w14:paraId="0BD78C66" w14:textId="073B7859" w:rsidR="002236F6" w:rsidRPr="002236F6" w:rsidRDefault="002236F6" w:rsidP="002236F6">
            <w:pPr>
              <w:ind w:leftChars="0" w:left="0" w:firstLineChars="0" w:firstLine="0"/>
              <w:rPr>
                <w:lang w:val="lv-LV"/>
              </w:rPr>
            </w:pPr>
            <w:r>
              <w:rPr>
                <w:lang w:val="lv-LV"/>
              </w:rPr>
              <w:t xml:space="preserve">           </w:t>
            </w:r>
            <w:r w:rsidRPr="002236F6">
              <w:rPr>
                <w:lang w:val="lv-LV"/>
              </w:rPr>
              <w:t>Izmantojam tāfeli, lai kopīgi veidotu teikumus. Kad bērns saka teikumu, viņš izvēlas nākamo runātāju.</w:t>
            </w:r>
          </w:p>
          <w:p w14:paraId="741D0460" w14:textId="77777777" w:rsidR="002236F6" w:rsidRPr="00185C0F" w:rsidRDefault="002236F6" w:rsidP="00185C0F">
            <w:pPr>
              <w:ind w:leftChars="0" w:left="0" w:firstLineChars="0" w:hanging="2"/>
              <w:rPr>
                <w:b/>
                <w:bCs/>
                <w:lang w:val="lv-LV"/>
              </w:rPr>
            </w:pPr>
          </w:p>
          <w:p w14:paraId="1963D879" w14:textId="1EFF410F" w:rsidR="00185C0F" w:rsidRDefault="00185C0F" w:rsidP="00185C0F">
            <w:pPr>
              <w:ind w:leftChars="0" w:left="0" w:firstLineChars="0" w:hanging="2"/>
              <w:rPr>
                <w:b/>
                <w:bCs/>
                <w:lang w:val="lv-LV"/>
              </w:rPr>
            </w:pPr>
            <w:r w:rsidRPr="00185C0F">
              <w:rPr>
                <w:b/>
                <w:bCs/>
                <w:lang w:val="lv-LV"/>
              </w:rPr>
              <w:t>4. Radošā aktivitāte: "</w:t>
            </w:r>
            <w:r w:rsidR="002236F6">
              <w:rPr>
                <w:b/>
                <w:bCs/>
                <w:lang w:val="lv-LV"/>
              </w:rPr>
              <w:t>Apraksti ekosistēmu!</w:t>
            </w:r>
            <w:r w:rsidRPr="00185C0F">
              <w:rPr>
                <w:b/>
                <w:bCs/>
                <w:lang w:val="lv-LV"/>
              </w:rPr>
              <w:t>" (10 min)</w:t>
            </w:r>
          </w:p>
          <w:p w14:paraId="4BF6768E" w14:textId="13B33304" w:rsidR="002236F6" w:rsidRPr="005F0C20" w:rsidRDefault="002236F6" w:rsidP="005F0C20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b/>
                <w:bCs/>
                <w:lang w:val="lv-LV"/>
              </w:rPr>
            </w:pPr>
            <w:r w:rsidRPr="005F0C20">
              <w:rPr>
                <w:b/>
                <w:bCs/>
                <w:lang w:val="lv-LV"/>
              </w:rPr>
              <w:t>Meža grupa</w:t>
            </w:r>
            <w:r w:rsidR="005F0C20">
              <w:rPr>
                <w:b/>
                <w:bCs/>
                <w:lang w:val="lv-LV"/>
              </w:rPr>
              <w:t>:</w:t>
            </w:r>
          </w:p>
          <w:p w14:paraId="492F0F3D" w14:textId="50ACD850" w:rsidR="002236F6" w:rsidRPr="002236F6" w:rsidRDefault="005F0C20" w:rsidP="002236F6">
            <w:pPr>
              <w:ind w:leftChars="0" w:left="0" w:firstLineChars="0" w:hanging="2"/>
              <w:rPr>
                <w:lang w:val="lv-LV"/>
              </w:rPr>
            </w:pPr>
            <w:r>
              <w:rPr>
                <w:lang w:val="lv-LV"/>
              </w:rPr>
              <w:t xml:space="preserve">            </w:t>
            </w:r>
            <w:r w:rsidR="002236F6" w:rsidRPr="002236F6">
              <w:rPr>
                <w:lang w:val="lv-LV"/>
              </w:rPr>
              <w:t>Izvēlieties attēlu ar mežu. Uzrakstiet trīs interesantus teikumus par mežu.</w:t>
            </w:r>
          </w:p>
          <w:p w14:paraId="2D6865FC" w14:textId="77777777" w:rsidR="002236F6" w:rsidRPr="002236F6" w:rsidRDefault="002236F6" w:rsidP="002236F6">
            <w:pPr>
              <w:ind w:leftChars="0" w:left="0" w:firstLineChars="0" w:hanging="2"/>
              <w:rPr>
                <w:lang w:val="lv-LV"/>
              </w:rPr>
            </w:pPr>
            <w:r w:rsidRPr="002236F6">
              <w:rPr>
                <w:lang w:val="lv-LV"/>
              </w:rPr>
              <w:t>Izmantojiet vismaz trīs jaunos vārdus no stundas.</w:t>
            </w:r>
          </w:p>
          <w:p w14:paraId="191D51AF" w14:textId="5CB8D953" w:rsidR="002236F6" w:rsidRPr="005F0C20" w:rsidRDefault="002236F6" w:rsidP="005F0C20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b/>
                <w:bCs/>
                <w:lang w:val="lv-LV"/>
              </w:rPr>
            </w:pPr>
            <w:r w:rsidRPr="005F0C20">
              <w:rPr>
                <w:b/>
                <w:bCs/>
                <w:lang w:val="lv-LV"/>
              </w:rPr>
              <w:t>Pļavas grupa</w:t>
            </w:r>
            <w:r w:rsidR="005F0C20">
              <w:rPr>
                <w:b/>
                <w:bCs/>
                <w:lang w:val="lv-LV"/>
              </w:rPr>
              <w:t>:</w:t>
            </w:r>
          </w:p>
          <w:p w14:paraId="14D377F3" w14:textId="394FE866" w:rsidR="002236F6" w:rsidRPr="002236F6" w:rsidRDefault="005F0C20" w:rsidP="002236F6">
            <w:pPr>
              <w:ind w:leftChars="0" w:left="0" w:firstLineChars="0" w:hanging="2"/>
              <w:rPr>
                <w:lang w:val="lv-LV"/>
              </w:rPr>
            </w:pPr>
            <w:r>
              <w:rPr>
                <w:lang w:val="lv-LV"/>
              </w:rPr>
              <w:t xml:space="preserve">            </w:t>
            </w:r>
            <w:r w:rsidR="002236F6" w:rsidRPr="002236F6">
              <w:rPr>
                <w:lang w:val="lv-LV"/>
              </w:rPr>
              <w:t>Aprakstiet krāsaino pļavu. Pievienojiet vārdus par kukaiņiem un ziediem.</w:t>
            </w:r>
          </w:p>
          <w:p w14:paraId="0FAD62CC" w14:textId="77777777" w:rsidR="002236F6" w:rsidRPr="002236F6" w:rsidRDefault="002236F6" w:rsidP="002236F6">
            <w:pPr>
              <w:ind w:leftChars="0" w:left="0" w:firstLineChars="0" w:hanging="2"/>
              <w:rPr>
                <w:lang w:val="lv-LV"/>
              </w:rPr>
            </w:pPr>
            <w:r w:rsidRPr="002236F6">
              <w:rPr>
                <w:lang w:val="lv-LV"/>
              </w:rPr>
              <w:t>Izveidojiet teikumus, kas rāda dzīvības daudzveidību.</w:t>
            </w:r>
          </w:p>
          <w:p w14:paraId="09B3E476" w14:textId="3A7619D2" w:rsidR="002236F6" w:rsidRPr="005F0C20" w:rsidRDefault="002236F6" w:rsidP="005F0C20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b/>
                <w:bCs/>
                <w:lang w:val="lv-LV"/>
              </w:rPr>
            </w:pPr>
            <w:r w:rsidRPr="005F0C20">
              <w:rPr>
                <w:b/>
                <w:bCs/>
                <w:lang w:val="lv-LV"/>
              </w:rPr>
              <w:t>Ūdens ekosistēmas grupa</w:t>
            </w:r>
            <w:r w:rsidR="005F0C20">
              <w:rPr>
                <w:b/>
                <w:bCs/>
                <w:lang w:val="lv-LV"/>
              </w:rPr>
              <w:t>:</w:t>
            </w:r>
          </w:p>
          <w:p w14:paraId="555026C2" w14:textId="6F57BB23" w:rsidR="002236F6" w:rsidRPr="002236F6" w:rsidRDefault="005F0C20" w:rsidP="002236F6">
            <w:pPr>
              <w:ind w:leftChars="0" w:left="0" w:firstLineChars="0" w:hanging="2"/>
              <w:rPr>
                <w:lang w:val="lv-LV"/>
              </w:rPr>
            </w:pPr>
            <w:r>
              <w:rPr>
                <w:lang w:val="lv-LV"/>
              </w:rPr>
              <w:t xml:space="preserve">            </w:t>
            </w:r>
            <w:r w:rsidR="002236F6" w:rsidRPr="002236F6">
              <w:rPr>
                <w:lang w:val="lv-LV"/>
              </w:rPr>
              <w:t>Veidojiet stāstu par upi vai ezeru. Pieminiet zivis, ūdensaugus un putnus.</w:t>
            </w:r>
          </w:p>
          <w:p w14:paraId="7EEBBA89" w14:textId="77777777" w:rsidR="002236F6" w:rsidRDefault="002236F6" w:rsidP="002236F6">
            <w:pPr>
              <w:ind w:leftChars="0" w:left="0" w:firstLineChars="0" w:hanging="2"/>
              <w:rPr>
                <w:lang w:val="lv-LV"/>
              </w:rPr>
            </w:pPr>
            <w:r w:rsidRPr="002236F6">
              <w:rPr>
                <w:lang w:val="lv-LV"/>
              </w:rPr>
              <w:t>Izmantojiet vārdus, kas apraksta ūdens kustību.</w:t>
            </w:r>
          </w:p>
          <w:p w14:paraId="13267192" w14:textId="14991CB2" w:rsidR="005F0C20" w:rsidRPr="005F0C20" w:rsidRDefault="005F0C20" w:rsidP="005F0C20">
            <w:pPr>
              <w:ind w:leftChars="0" w:left="0" w:firstLineChars="0" w:hanging="2"/>
              <w:rPr>
                <w:b/>
                <w:bCs/>
                <w:i/>
                <w:iCs/>
                <w:lang w:val="lv-LV"/>
              </w:rPr>
            </w:pPr>
            <w:r w:rsidRPr="005F0C20">
              <w:rPr>
                <w:b/>
                <w:bCs/>
                <w:i/>
                <w:iCs/>
                <w:lang w:val="lv-LV"/>
              </w:rPr>
              <w:t>Aprakstoša teksta veidošana:</w:t>
            </w:r>
          </w:p>
          <w:p w14:paraId="44DFA184" w14:textId="50EE950E" w:rsidR="005F0C20" w:rsidRPr="005F0C20" w:rsidRDefault="005F0C20" w:rsidP="005F0C20">
            <w:pPr>
              <w:ind w:leftChars="0" w:left="0" w:firstLineChars="0" w:hanging="2"/>
              <w:rPr>
                <w:b/>
                <w:bCs/>
                <w:lang w:val="lv-LV"/>
              </w:rPr>
            </w:pPr>
            <w:r w:rsidRPr="005F0C20">
              <w:rPr>
                <w:b/>
                <w:bCs/>
                <w:lang w:val="lv-LV"/>
              </w:rPr>
              <w:t>Ievads</w:t>
            </w:r>
            <w:r>
              <w:rPr>
                <w:b/>
                <w:bCs/>
                <w:lang w:val="lv-LV"/>
              </w:rPr>
              <w:t>:</w:t>
            </w:r>
          </w:p>
          <w:p w14:paraId="524416A0" w14:textId="77777777" w:rsidR="005F0C20" w:rsidRPr="005F0C20" w:rsidRDefault="005F0C20" w:rsidP="005F0C20">
            <w:pPr>
              <w:ind w:leftChars="0" w:left="0" w:firstLineChars="0" w:hanging="2"/>
              <w:rPr>
                <w:lang w:val="lv-LV"/>
              </w:rPr>
            </w:pPr>
            <w:r w:rsidRPr="005F0C20">
              <w:rPr>
                <w:lang w:val="lv-LV"/>
              </w:rPr>
              <w:t>Iepazīstinām ar ekosistēmu. "Latvijas mežs ir mājvieta daudziem dzīvniekiem."</w:t>
            </w:r>
          </w:p>
          <w:p w14:paraId="1924D184" w14:textId="6BD9235C" w:rsidR="005F0C20" w:rsidRPr="005F0C20" w:rsidRDefault="005F0C20" w:rsidP="005F0C20">
            <w:pPr>
              <w:ind w:leftChars="0" w:left="0" w:firstLineChars="0" w:hanging="2"/>
              <w:rPr>
                <w:b/>
                <w:bCs/>
                <w:lang w:val="lv-LV"/>
              </w:rPr>
            </w:pPr>
            <w:r w:rsidRPr="005F0C20">
              <w:rPr>
                <w:b/>
                <w:bCs/>
                <w:lang w:val="lv-LV"/>
              </w:rPr>
              <w:t>Apraksts</w:t>
            </w:r>
            <w:r>
              <w:rPr>
                <w:b/>
                <w:bCs/>
                <w:lang w:val="lv-LV"/>
              </w:rPr>
              <w:t>:</w:t>
            </w:r>
          </w:p>
          <w:p w14:paraId="3486832E" w14:textId="77777777" w:rsidR="005F0C20" w:rsidRPr="005F0C20" w:rsidRDefault="005F0C20" w:rsidP="005F0C20">
            <w:pPr>
              <w:ind w:leftChars="0" w:left="0" w:firstLineChars="0" w:hanging="2"/>
              <w:rPr>
                <w:lang w:val="lv-LV"/>
              </w:rPr>
            </w:pPr>
            <w:r w:rsidRPr="005F0C20">
              <w:rPr>
                <w:lang w:val="lv-LV"/>
              </w:rPr>
              <w:t>Aprakstām, ko redzam un dzirdam. "Saules stari izlaužas cauri zaļajām egļu skujām."</w:t>
            </w:r>
          </w:p>
          <w:p w14:paraId="27634777" w14:textId="042E6222" w:rsidR="005F0C20" w:rsidRPr="005F0C20" w:rsidRDefault="005F0C20" w:rsidP="005F0C20">
            <w:pPr>
              <w:ind w:leftChars="0" w:left="0" w:firstLineChars="0" w:hanging="2"/>
              <w:rPr>
                <w:b/>
                <w:bCs/>
                <w:lang w:val="lv-LV"/>
              </w:rPr>
            </w:pPr>
            <w:r w:rsidRPr="005F0C20">
              <w:rPr>
                <w:b/>
                <w:bCs/>
                <w:lang w:val="lv-LV"/>
              </w:rPr>
              <w:t>Sakarības</w:t>
            </w:r>
            <w:r>
              <w:rPr>
                <w:b/>
                <w:bCs/>
                <w:lang w:val="lv-LV"/>
              </w:rPr>
              <w:t>:</w:t>
            </w:r>
          </w:p>
          <w:p w14:paraId="26B96C36" w14:textId="77777777" w:rsidR="005F0C20" w:rsidRPr="005F0C20" w:rsidRDefault="005F0C20" w:rsidP="005F0C20">
            <w:pPr>
              <w:ind w:leftChars="0" w:left="0" w:firstLineChars="0" w:hanging="2"/>
              <w:rPr>
                <w:lang w:val="lv-LV"/>
              </w:rPr>
            </w:pPr>
            <w:r w:rsidRPr="005F0C20">
              <w:rPr>
                <w:lang w:val="lv-LV"/>
              </w:rPr>
              <w:t>Parādam, kā viss ir saistīts. "Čiekuri baro vāveres un putnus."</w:t>
            </w:r>
          </w:p>
          <w:p w14:paraId="32790E23" w14:textId="1A556126" w:rsidR="005F0C20" w:rsidRPr="005F0C20" w:rsidRDefault="005F0C20" w:rsidP="005F0C20">
            <w:pPr>
              <w:ind w:leftChars="0" w:left="0" w:firstLineChars="0" w:hanging="2"/>
              <w:rPr>
                <w:b/>
                <w:bCs/>
                <w:lang w:val="lv-LV"/>
              </w:rPr>
            </w:pPr>
            <w:r w:rsidRPr="005F0C20">
              <w:rPr>
                <w:b/>
                <w:bCs/>
                <w:lang w:val="lv-LV"/>
              </w:rPr>
              <w:t>Noslēgums</w:t>
            </w:r>
            <w:r>
              <w:rPr>
                <w:b/>
                <w:bCs/>
                <w:lang w:val="lv-LV"/>
              </w:rPr>
              <w:t>”:</w:t>
            </w:r>
          </w:p>
          <w:p w14:paraId="6920293B" w14:textId="77777777" w:rsidR="005F0C20" w:rsidRPr="005F0C20" w:rsidRDefault="005F0C20" w:rsidP="005F0C20">
            <w:pPr>
              <w:ind w:leftChars="0" w:left="0" w:firstLineChars="0" w:hanging="2"/>
              <w:rPr>
                <w:lang w:val="lv-LV"/>
              </w:rPr>
            </w:pPr>
            <w:r w:rsidRPr="005F0C20">
              <w:rPr>
                <w:lang w:val="lv-LV"/>
              </w:rPr>
              <w:t>Izsakām savu attieksmi. "Mežs ir brīnumaina vieta, kas jāsargā."</w:t>
            </w:r>
          </w:p>
          <w:p w14:paraId="4DFBDDD9" w14:textId="77777777" w:rsidR="005F0C20" w:rsidRPr="002236F6" w:rsidRDefault="005F0C20" w:rsidP="002236F6">
            <w:pPr>
              <w:ind w:leftChars="0" w:left="0" w:firstLineChars="0" w:hanging="2"/>
              <w:rPr>
                <w:lang w:val="lv-LV"/>
              </w:rPr>
            </w:pPr>
          </w:p>
          <w:p w14:paraId="6D96BB80" w14:textId="77777777" w:rsidR="002236F6" w:rsidRPr="00185C0F" w:rsidRDefault="002236F6" w:rsidP="00185C0F">
            <w:pPr>
              <w:ind w:leftChars="0" w:left="0" w:firstLineChars="0" w:hanging="2"/>
              <w:rPr>
                <w:b/>
                <w:bCs/>
                <w:lang w:val="lv-LV"/>
              </w:rPr>
            </w:pPr>
          </w:p>
          <w:p w14:paraId="1123BA2C" w14:textId="77777777" w:rsidR="00185C0F" w:rsidRDefault="00185C0F" w:rsidP="00185C0F">
            <w:pPr>
              <w:ind w:leftChars="0" w:left="0" w:firstLineChars="0" w:hanging="2"/>
              <w:rPr>
                <w:b/>
                <w:bCs/>
                <w:lang w:val="lv-LV"/>
              </w:rPr>
            </w:pPr>
            <w:r w:rsidRPr="00185C0F">
              <w:rPr>
                <w:b/>
                <w:bCs/>
                <w:lang w:val="lv-LV"/>
              </w:rPr>
              <w:t>5. Noslēgums un refleksija (5 min)</w:t>
            </w:r>
          </w:p>
          <w:p w14:paraId="14F34546" w14:textId="77777777" w:rsidR="005F0C20" w:rsidRPr="005F0C20" w:rsidRDefault="005F0C20" w:rsidP="005F0C20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lang w:val="lv-LV"/>
              </w:rPr>
            </w:pPr>
            <w:r w:rsidRPr="005F0C20">
              <w:rPr>
                <w:lang w:val="lv-LV"/>
              </w:rPr>
              <w:t>Prezentācija</w:t>
            </w:r>
          </w:p>
          <w:p w14:paraId="53B54A99" w14:textId="77777777" w:rsidR="005F0C20" w:rsidRPr="005F0C20" w:rsidRDefault="005F0C20" w:rsidP="005F0C20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lang w:val="lv-LV"/>
              </w:rPr>
            </w:pPr>
            <w:r w:rsidRPr="005F0C20">
              <w:rPr>
                <w:lang w:val="lv-LV"/>
              </w:rPr>
              <w:t>Katra grupa lasa savus tekstus. Citi klausās un gatavo jautājumus.</w:t>
            </w:r>
          </w:p>
          <w:p w14:paraId="56B7EBC7" w14:textId="60BD2DE3" w:rsidR="005F0C20" w:rsidRPr="005F0C20" w:rsidRDefault="005F0C20" w:rsidP="005F0C20">
            <w:pPr>
              <w:pStyle w:val="ListParagraph"/>
              <w:numPr>
                <w:ilvl w:val="0"/>
                <w:numId w:val="26"/>
              </w:numPr>
              <w:ind w:leftChars="0" w:firstLineChars="0"/>
              <w:rPr>
                <w:lang w:val="lv-LV"/>
              </w:rPr>
            </w:pPr>
            <w:r w:rsidRPr="005F0C20">
              <w:rPr>
                <w:lang w:val="lv-LV"/>
              </w:rPr>
              <w:t>Atgriezeniskā saite</w:t>
            </w:r>
            <w:r>
              <w:rPr>
                <w:lang w:val="lv-LV"/>
              </w:rPr>
              <w:t xml:space="preserve"> - p</w:t>
            </w:r>
            <w:r w:rsidRPr="005F0C20">
              <w:rPr>
                <w:lang w:val="lv-LV"/>
              </w:rPr>
              <w:t>asakām, kas patika citu darbos. Atzīmējam interesantus vārdus.</w:t>
            </w:r>
            <w:r>
              <w:rPr>
                <w:lang w:val="lv-LV"/>
              </w:rPr>
              <w:t xml:space="preserve"> </w:t>
            </w:r>
            <w:r w:rsidRPr="005F0C20">
              <w:rPr>
                <w:lang w:val="lv-LV"/>
              </w:rPr>
              <w:t>Ideju apmaiņa</w:t>
            </w:r>
            <w:r>
              <w:rPr>
                <w:lang w:val="lv-LV"/>
              </w:rPr>
              <w:t xml:space="preserve">. </w:t>
            </w:r>
            <w:r w:rsidRPr="005F0C20">
              <w:rPr>
                <w:lang w:val="lv-LV"/>
              </w:rPr>
              <w:t>Dalāmies ar idejām par nākamajiem tematiem. Ko vēl gribētu izpētīt?</w:t>
            </w:r>
          </w:p>
          <w:p w14:paraId="5F0ADFBC" w14:textId="77777777" w:rsidR="00185C0F" w:rsidRPr="00185C0F" w:rsidRDefault="00185C0F" w:rsidP="005F0C20">
            <w:pPr>
              <w:ind w:leftChars="0" w:left="0" w:firstLineChars="0" w:firstLine="0"/>
              <w:rPr>
                <w:b/>
                <w:bCs/>
                <w:lang w:val="lv-LV"/>
              </w:rPr>
            </w:pPr>
            <w:r w:rsidRPr="00185C0F">
              <w:rPr>
                <w:b/>
                <w:bCs/>
                <w:lang w:val="lv-LV"/>
              </w:rPr>
              <w:t>Vērtēšana:</w:t>
            </w:r>
          </w:p>
          <w:p w14:paraId="3F361593" w14:textId="77777777" w:rsidR="00185C0F" w:rsidRPr="00185C0F" w:rsidRDefault="00185C0F" w:rsidP="00185C0F">
            <w:pPr>
              <w:numPr>
                <w:ilvl w:val="0"/>
                <w:numId w:val="25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>Skolēnu aktivitāte un iesaistīšanās</w:t>
            </w:r>
          </w:p>
          <w:p w14:paraId="18E67FEC" w14:textId="77777777" w:rsidR="00185C0F" w:rsidRPr="00185C0F" w:rsidRDefault="00185C0F" w:rsidP="00185C0F">
            <w:pPr>
              <w:numPr>
                <w:ilvl w:val="0"/>
                <w:numId w:val="25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>Jauno vārdu lietojums mutvārdos un rakstos</w:t>
            </w:r>
          </w:p>
          <w:p w14:paraId="5DC63A34" w14:textId="77777777" w:rsidR="00185C0F" w:rsidRPr="00185C0F" w:rsidRDefault="00185C0F" w:rsidP="00185C0F">
            <w:pPr>
              <w:numPr>
                <w:ilvl w:val="0"/>
                <w:numId w:val="25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>Teksta veidošanas prasmes</w:t>
            </w:r>
          </w:p>
          <w:p w14:paraId="18B3C2F2" w14:textId="77777777" w:rsidR="00185C0F" w:rsidRPr="00185C0F" w:rsidRDefault="00185C0F" w:rsidP="00185C0F">
            <w:pPr>
              <w:numPr>
                <w:ilvl w:val="0"/>
                <w:numId w:val="25"/>
              </w:numPr>
              <w:ind w:leftChars="0" w:firstLineChars="0"/>
              <w:rPr>
                <w:lang w:val="lv-LV"/>
              </w:rPr>
            </w:pPr>
            <w:r w:rsidRPr="00185C0F">
              <w:rPr>
                <w:lang w:val="lv-LV"/>
              </w:rPr>
              <w:t>Sadarbības prasmes grupu darbā</w:t>
            </w:r>
          </w:p>
          <w:p w14:paraId="0CE94EDA" w14:textId="565737B2" w:rsidR="00E957BD" w:rsidRDefault="00E957BD" w:rsidP="00007D68">
            <w:pPr>
              <w:ind w:leftChars="0" w:left="0" w:firstLineChars="0" w:hanging="2"/>
            </w:pPr>
          </w:p>
        </w:tc>
      </w:tr>
      <w:tr w:rsidR="00F1607F" w14:paraId="457C55B6" w14:textId="77777777">
        <w:trPr>
          <w:trHeight w:val="687"/>
        </w:trPr>
        <w:tc>
          <w:tcPr>
            <w:tcW w:w="2595" w:type="dxa"/>
            <w:gridSpan w:val="2"/>
            <w:shd w:val="clear" w:color="auto" w:fill="E6E6E6"/>
          </w:tcPr>
          <w:p w14:paraId="499964D2" w14:textId="77777777" w:rsidR="00F1607F" w:rsidRDefault="00A33095">
            <w:pPr>
              <w:ind w:left="0" w:hanging="2"/>
            </w:pPr>
            <w:r>
              <w:lastRenderedPageBreak/>
              <w:t>Methodology/Didactic tools</w:t>
            </w:r>
          </w:p>
          <w:p w14:paraId="1CBDAD53" w14:textId="77777777" w:rsidR="00F1607F" w:rsidRDefault="00A33095">
            <w:pPr>
              <w:ind w:left="0" w:hanging="2"/>
            </w:pPr>
            <w:r>
              <w:t>Metodoloģija/Didaktiskie instrumenti</w:t>
            </w:r>
          </w:p>
        </w:tc>
        <w:tc>
          <w:tcPr>
            <w:tcW w:w="8020" w:type="dxa"/>
          </w:tcPr>
          <w:p w14:paraId="5C690F49" w14:textId="7A322576" w:rsidR="00F1607F" w:rsidRDefault="00185C0F" w:rsidP="00007D68">
            <w:pPr>
              <w:spacing w:after="200" w:line="276" w:lineRule="auto"/>
              <w:ind w:left="0" w:hanging="2"/>
            </w:pPr>
            <w:r>
              <w:t>Runājošā siena</w:t>
            </w:r>
            <w:r w:rsidR="00430940">
              <w:t xml:space="preserve">, prezentācija, </w:t>
            </w:r>
            <w:r>
              <w:t>uzdevumi grupās</w:t>
            </w:r>
            <w:r w:rsidR="00430940">
              <w:t>, sadarbība.</w:t>
            </w:r>
          </w:p>
        </w:tc>
      </w:tr>
      <w:tr w:rsidR="00F1607F" w14:paraId="5BDEB794" w14:textId="77777777">
        <w:trPr>
          <w:trHeight w:val="345"/>
        </w:trPr>
        <w:tc>
          <w:tcPr>
            <w:tcW w:w="2595" w:type="dxa"/>
            <w:gridSpan w:val="2"/>
            <w:shd w:val="clear" w:color="auto" w:fill="E6E6E6"/>
          </w:tcPr>
          <w:p w14:paraId="4DF0FA10" w14:textId="77777777" w:rsidR="00F1607F" w:rsidRDefault="00A33095">
            <w:pPr>
              <w:ind w:left="0" w:hanging="2"/>
            </w:pPr>
            <w:r>
              <w:t>Additional materials /Equipment needed</w:t>
            </w:r>
          </w:p>
          <w:p w14:paraId="30B61493" w14:textId="77777777" w:rsidR="00F1607F" w:rsidRDefault="00A33095">
            <w:pPr>
              <w:ind w:left="0" w:hanging="2"/>
            </w:pPr>
            <w:r>
              <w:t>Nepieciešamie papildus materiāli / aprīkojums</w:t>
            </w:r>
          </w:p>
        </w:tc>
        <w:tc>
          <w:tcPr>
            <w:tcW w:w="8020" w:type="dxa"/>
          </w:tcPr>
          <w:p w14:paraId="79DC5409" w14:textId="7AFC459C" w:rsidR="001E1D63" w:rsidRDefault="001E1D63" w:rsidP="001E1D6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Chars="0" w:firstLineChars="0"/>
              <w:rPr>
                <w:rFonts w:eastAsia="Calibri"/>
                <w:color w:val="000000"/>
                <w:position w:val="0"/>
                <w:lang w:val="lv-LV"/>
              </w:rPr>
            </w:pPr>
            <w:r w:rsidRPr="001E1D63">
              <w:rPr>
                <w:rFonts w:eastAsia="Calibri"/>
                <w:color w:val="000000"/>
                <w:position w:val="0"/>
                <w:lang w:val="lv-LV"/>
              </w:rPr>
              <w:t xml:space="preserve">Attēli  </w:t>
            </w:r>
          </w:p>
          <w:p w14:paraId="23D71C18" w14:textId="723B0EB8" w:rsidR="00185C0F" w:rsidRPr="001E1D63" w:rsidRDefault="00185C0F" w:rsidP="001E1D6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Chars="0" w:firstLineChars="0"/>
              <w:rPr>
                <w:rFonts w:eastAsia="Calibri"/>
                <w:color w:val="000000"/>
                <w:position w:val="0"/>
                <w:lang w:val="lv-LV"/>
              </w:rPr>
            </w:pPr>
            <w:r>
              <w:rPr>
                <w:rFonts w:eastAsia="Calibri"/>
                <w:color w:val="000000"/>
                <w:position w:val="0"/>
                <w:lang w:val="lv-LV"/>
              </w:rPr>
              <w:t>Lapiņas ar vārdiem</w:t>
            </w:r>
          </w:p>
          <w:p w14:paraId="61A34A2D" w14:textId="4A16BADC" w:rsidR="001E1D63" w:rsidRPr="001E1D63" w:rsidRDefault="001E1D63" w:rsidP="001E1D6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Chars="0" w:firstLineChars="0"/>
              <w:rPr>
                <w:rFonts w:eastAsia="Calibri"/>
                <w:color w:val="000000"/>
                <w:position w:val="0"/>
                <w:lang w:val="lv-LV"/>
              </w:rPr>
            </w:pPr>
            <w:r w:rsidRPr="001E1D63">
              <w:rPr>
                <w:rFonts w:eastAsia="Calibri"/>
                <w:color w:val="000000"/>
                <w:position w:val="0"/>
                <w:lang w:val="lv-LV"/>
              </w:rPr>
              <w:t xml:space="preserve">Plakātu papīrs vai lielas lapas </w:t>
            </w:r>
          </w:p>
          <w:p w14:paraId="18F721F7" w14:textId="470B9465" w:rsidR="00391844" w:rsidRPr="001E1D63" w:rsidRDefault="001E1D63" w:rsidP="001E1D63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Chars="0" w:firstLineChars="0"/>
              <w:rPr>
                <w:rFonts w:eastAsia="Calibri"/>
                <w:color w:val="000000"/>
                <w:position w:val="0"/>
              </w:rPr>
            </w:pPr>
            <w:r w:rsidRPr="001E1D63">
              <w:rPr>
                <w:rFonts w:eastAsia="Calibri"/>
                <w:color w:val="000000"/>
                <w:position w:val="0"/>
                <w:lang w:val="lv-LV"/>
              </w:rPr>
              <w:t>Zīmuļi, krāsas</w:t>
            </w:r>
          </w:p>
        </w:tc>
      </w:tr>
      <w:tr w:rsidR="00F1607F" w14:paraId="41A6C891" w14:textId="77777777">
        <w:trPr>
          <w:trHeight w:val="345"/>
        </w:trPr>
        <w:tc>
          <w:tcPr>
            <w:tcW w:w="10615" w:type="dxa"/>
            <w:gridSpan w:val="3"/>
            <w:shd w:val="clear" w:color="auto" w:fill="8EAADB"/>
          </w:tcPr>
          <w:p w14:paraId="0A35811C" w14:textId="77777777" w:rsidR="00F1607F" w:rsidRDefault="00A33095">
            <w:pPr>
              <w:ind w:left="0" w:hanging="2"/>
            </w:pPr>
            <w:r>
              <w:rPr>
                <w:b/>
              </w:rPr>
              <w:t>SECTION C – CONCLUCION</w:t>
            </w:r>
          </w:p>
        </w:tc>
      </w:tr>
      <w:tr w:rsidR="00F1607F" w14:paraId="652EA08C" w14:textId="77777777">
        <w:trPr>
          <w:trHeight w:val="165"/>
        </w:trPr>
        <w:tc>
          <w:tcPr>
            <w:tcW w:w="2535" w:type="dxa"/>
            <w:shd w:val="clear" w:color="auto" w:fill="E6E6E6"/>
          </w:tcPr>
          <w:p w14:paraId="366941C3" w14:textId="77777777" w:rsidR="00F1607F" w:rsidRDefault="00A33095">
            <w:pPr>
              <w:ind w:left="0" w:hanging="2"/>
            </w:pPr>
            <w:r>
              <w:t>Conclusion/ Secinājums</w:t>
            </w:r>
          </w:p>
        </w:tc>
        <w:tc>
          <w:tcPr>
            <w:tcW w:w="8080" w:type="dxa"/>
            <w:gridSpan w:val="2"/>
          </w:tcPr>
          <w:p w14:paraId="1B59431F" w14:textId="5C8AC80A" w:rsidR="005F0C20" w:rsidRPr="005F0C20" w:rsidRDefault="005F0C20" w:rsidP="005F0C20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lang w:val="lv-LV"/>
              </w:rPr>
            </w:pPr>
            <w:r w:rsidRPr="005F0C20">
              <w:rPr>
                <w:lang w:val="lv-LV"/>
              </w:rPr>
              <w:t>Tik daudz jaunu vārdu atklājām kopā!</w:t>
            </w:r>
          </w:p>
          <w:p w14:paraId="4A70B0B6" w14:textId="77777777" w:rsidR="005F0C20" w:rsidRPr="005F0C20" w:rsidRDefault="005F0C20" w:rsidP="005F0C20">
            <w:pPr>
              <w:pStyle w:val="ListParagraph"/>
              <w:numPr>
                <w:ilvl w:val="0"/>
                <w:numId w:val="27"/>
              </w:numPr>
              <w:ind w:leftChars="0" w:firstLineChars="0"/>
              <w:rPr>
                <w:lang w:val="lv-LV"/>
              </w:rPr>
            </w:pPr>
            <w:r w:rsidRPr="005F0C20">
              <w:rPr>
                <w:lang w:val="lv-LV"/>
              </w:rPr>
              <w:t>Izpētījām mežu, pļavu un ūdens vidi.</w:t>
            </w:r>
          </w:p>
          <w:p w14:paraId="152C7873" w14:textId="77777777" w:rsidR="00391844" w:rsidRDefault="00391844" w:rsidP="005F0C20">
            <w:pPr>
              <w:ind w:leftChars="0" w:left="0" w:firstLineChars="0" w:hanging="2"/>
            </w:pPr>
          </w:p>
          <w:p w14:paraId="66159629" w14:textId="77777777" w:rsidR="00391844" w:rsidRDefault="00391844">
            <w:pPr>
              <w:ind w:left="0" w:hanging="2"/>
            </w:pPr>
          </w:p>
        </w:tc>
      </w:tr>
      <w:tr w:rsidR="00F1607F" w14:paraId="5FB86C54" w14:textId="77777777">
        <w:trPr>
          <w:trHeight w:val="165"/>
        </w:trPr>
        <w:tc>
          <w:tcPr>
            <w:tcW w:w="2535" w:type="dxa"/>
            <w:shd w:val="clear" w:color="auto" w:fill="E6E6E6"/>
          </w:tcPr>
          <w:p w14:paraId="48D20C27" w14:textId="77777777" w:rsidR="00F1607F" w:rsidRDefault="00A33095">
            <w:pPr>
              <w:ind w:left="0" w:hanging="2"/>
            </w:pPr>
            <w:r>
              <w:t>Recommendation and guidelines</w:t>
            </w:r>
          </w:p>
          <w:p w14:paraId="3D290038" w14:textId="77777777" w:rsidR="00F1607F" w:rsidRDefault="00A33095">
            <w:pPr>
              <w:ind w:left="0" w:hanging="2"/>
            </w:pPr>
            <w:r>
              <w:t>Ieteikums un vadlīnijas/ pamatnostādnes</w:t>
            </w:r>
          </w:p>
        </w:tc>
        <w:tc>
          <w:tcPr>
            <w:tcW w:w="8080" w:type="dxa"/>
            <w:gridSpan w:val="2"/>
          </w:tcPr>
          <w:p w14:paraId="68FA4C31" w14:textId="7DD329CC" w:rsidR="00F1607F" w:rsidRPr="00B93581" w:rsidRDefault="00B93581" w:rsidP="00B93581">
            <w:pPr>
              <w:pStyle w:val="ListParagraph"/>
              <w:numPr>
                <w:ilvl w:val="0"/>
                <w:numId w:val="4"/>
              </w:numPr>
              <w:ind w:leftChars="0" w:firstLineChars="0"/>
            </w:pPr>
            <w:r w:rsidRPr="00B93581">
              <w:rPr>
                <w:rStyle w:val="Emphasis"/>
                <w:bCs/>
                <w:i w:val="0"/>
                <w:iCs w:val="0"/>
                <w:shd w:val="clear" w:color="auto" w:fill="FFFFFF"/>
              </w:rPr>
              <w:t>Nostiprināt</w:t>
            </w:r>
            <w:r w:rsidRPr="00B93581">
              <w:rPr>
                <w:shd w:val="clear" w:color="auto" w:fill="FFFFFF"/>
              </w:rPr>
              <w:t xml:space="preserve"> un pilnveidot izglītojamo zināšanas par </w:t>
            </w:r>
            <w:r w:rsidR="001E1D63">
              <w:rPr>
                <w:shd w:val="clear" w:color="auto" w:fill="FFFFFF"/>
              </w:rPr>
              <w:t>ūdens nozīmi</w:t>
            </w:r>
            <w:r w:rsidRPr="00B93581">
              <w:rPr>
                <w:shd w:val="clear" w:color="auto" w:fill="FFFFFF"/>
              </w:rPr>
              <w:t xml:space="preserve"> un t</w:t>
            </w:r>
            <w:r w:rsidR="001E1D63">
              <w:rPr>
                <w:shd w:val="clear" w:color="auto" w:fill="FFFFFF"/>
              </w:rPr>
              <w:t>ā</w:t>
            </w:r>
            <w:r w:rsidRPr="00B93581">
              <w:rPr>
                <w:shd w:val="clear" w:color="auto" w:fill="FFFFFF"/>
              </w:rPr>
              <w:t xml:space="preserve"> procesiem</w:t>
            </w:r>
            <w:r w:rsidR="001E1D63">
              <w:rPr>
                <w:shd w:val="clear" w:color="auto" w:fill="FFFFFF"/>
              </w:rPr>
              <w:t xml:space="preserve"> dabā.</w:t>
            </w:r>
          </w:p>
          <w:p w14:paraId="6549EA8F" w14:textId="77777777" w:rsidR="00B93581" w:rsidRPr="00B93581" w:rsidRDefault="00B93581" w:rsidP="00B93581">
            <w:pPr>
              <w:pStyle w:val="ListParagraph"/>
              <w:numPr>
                <w:ilvl w:val="0"/>
                <w:numId w:val="4"/>
              </w:numPr>
              <w:ind w:leftChars="0" w:firstLineChars="0"/>
            </w:pPr>
            <w:r>
              <w:rPr>
                <w:shd w:val="clear" w:color="auto" w:fill="FFFFFF"/>
              </w:rPr>
              <w:t xml:space="preserve">Turpināt </w:t>
            </w:r>
            <w:r w:rsidR="00C53869">
              <w:rPr>
                <w:shd w:val="clear" w:color="auto" w:fill="FFFFFF"/>
              </w:rPr>
              <w:t>pilnveidot pedagogu mērķtiecīga pedagoģiskā procesa organizāciju , iekļaujot daudzveidīgākas metodes un paņemienus.</w:t>
            </w:r>
          </w:p>
        </w:tc>
      </w:tr>
    </w:tbl>
    <w:p w14:paraId="4120C070" w14:textId="77777777" w:rsidR="00F1607F" w:rsidRDefault="00F1607F">
      <w:pPr>
        <w:ind w:left="0" w:hanging="2"/>
      </w:pPr>
    </w:p>
    <w:p w14:paraId="20834E13" w14:textId="77777777" w:rsidR="00F1607F" w:rsidRDefault="00F1607F">
      <w:pPr>
        <w:ind w:left="0" w:hanging="2"/>
      </w:pPr>
    </w:p>
    <w:sectPr w:rsidR="00F160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284" w:footer="4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F4487A" w14:textId="77777777" w:rsidR="00D7739B" w:rsidRDefault="00D7739B">
      <w:pPr>
        <w:spacing w:line="240" w:lineRule="auto"/>
        <w:ind w:left="0" w:hanging="2"/>
      </w:pPr>
      <w:r>
        <w:separator/>
      </w:r>
    </w:p>
  </w:endnote>
  <w:endnote w:type="continuationSeparator" w:id="0">
    <w:p w14:paraId="3B09E816" w14:textId="77777777" w:rsidR="00D7739B" w:rsidRDefault="00D7739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A826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71AB2C" w14:textId="77777777" w:rsidR="00F1607F" w:rsidRDefault="00F1607F">
    <w:pPr>
      <w:ind w:left="0" w:hanging="2"/>
      <w:jc w:val="center"/>
    </w:pPr>
    <w:bookmarkStart w:id="1" w:name="_heading=h.gjdgxs" w:colFirst="0" w:colLast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86718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CB1E5" w14:textId="77777777" w:rsidR="00D7739B" w:rsidRDefault="00D7739B">
      <w:pPr>
        <w:spacing w:line="240" w:lineRule="auto"/>
        <w:ind w:left="0" w:hanging="2"/>
      </w:pPr>
      <w:r>
        <w:separator/>
      </w:r>
    </w:p>
  </w:footnote>
  <w:footnote w:type="continuationSeparator" w:id="0">
    <w:p w14:paraId="6331FAF4" w14:textId="77777777" w:rsidR="00D7739B" w:rsidRDefault="00D7739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A94BC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3701B" w14:textId="77777777" w:rsidR="00F1607F" w:rsidRDefault="00A33095">
    <w:pPr>
      <w:tabs>
        <w:tab w:val="center" w:pos="4536"/>
        <w:tab w:val="right" w:pos="9072"/>
      </w:tabs>
      <w:ind w:left="0" w:hanging="2"/>
      <w:rPr>
        <w:rFonts w:ascii="Calibri" w:eastAsia="Calibri" w:hAnsi="Calibri" w:cs="Calibri"/>
        <w:sz w:val="22"/>
        <w:szCs w:val="22"/>
      </w:rPr>
    </w:pPr>
    <w:r>
      <w:rPr>
        <w:rFonts w:ascii="Calibri" w:eastAsia="Calibri" w:hAnsi="Calibri" w:cs="Calibri"/>
        <w:sz w:val="22"/>
        <w:szCs w:val="22"/>
      </w:rPr>
      <w:t xml:space="preserve">                     </w:t>
    </w:r>
    <w:r>
      <w:rPr>
        <w:rFonts w:ascii="Calibri" w:eastAsia="Calibri" w:hAnsi="Calibri" w:cs="Calibri"/>
        <w:b/>
        <w:i/>
        <w:sz w:val="22"/>
        <w:szCs w:val="22"/>
      </w:rPr>
      <w:t xml:space="preserve">2023-1-PL01-KA210-SCH-000157500                                       </w:t>
    </w:r>
    <w:r>
      <w:rPr>
        <w:rFonts w:ascii="Calibri" w:eastAsia="Calibri" w:hAnsi="Calibri" w:cs="Calibri"/>
        <w:b/>
        <w:i/>
        <w:noProof/>
        <w:sz w:val="22"/>
        <w:szCs w:val="22"/>
        <w:lang w:val="lv-LV" w:eastAsia="lv-LV"/>
      </w:rPr>
      <w:drawing>
        <wp:inline distT="0" distB="0" distL="0" distR="0" wp14:anchorId="5F5E76E6" wp14:editId="46044426">
          <wp:extent cx="2446020" cy="547678"/>
          <wp:effectExtent l="0" t="0" r="0" b="0"/>
          <wp:docPr id="1032" name="image1.png" descr="C:\Users\NİDA\Downloads\indir (2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NİDA\Downloads\indir (2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46020" cy="54767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22"/>
        <w:szCs w:val="22"/>
      </w:rPr>
      <w:t xml:space="preserve">                                                                                                                                                              </w:t>
    </w:r>
  </w:p>
  <w:p w14:paraId="0EE09C8B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B93AA" w14:textId="77777777" w:rsidR="00F1607F" w:rsidRDefault="00F1607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0A15"/>
    <w:multiLevelType w:val="multilevel"/>
    <w:tmpl w:val="FA204F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3"/>
        </w:tabs>
        <w:ind w:left="352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3"/>
        </w:tabs>
        <w:ind w:left="568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515B4"/>
    <w:multiLevelType w:val="multilevel"/>
    <w:tmpl w:val="8C3E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5002D7"/>
    <w:multiLevelType w:val="multilevel"/>
    <w:tmpl w:val="4606D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684FCD"/>
    <w:multiLevelType w:val="hybridMultilevel"/>
    <w:tmpl w:val="46E4023C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4" w15:restartNumberingAfterBreak="0">
    <w:nsid w:val="16C82DB0"/>
    <w:multiLevelType w:val="hybridMultilevel"/>
    <w:tmpl w:val="0A3AD3D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3AE7BEF"/>
    <w:multiLevelType w:val="hybridMultilevel"/>
    <w:tmpl w:val="A26A5B72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25404DE9"/>
    <w:multiLevelType w:val="hybridMultilevel"/>
    <w:tmpl w:val="9A206BA6"/>
    <w:lvl w:ilvl="0" w:tplc="5AF616A8">
      <w:start w:val="1"/>
      <w:numFmt w:val="bullet"/>
      <w:lvlText w:val=""/>
      <w:lvlJc w:val="right"/>
      <w:pPr>
        <w:ind w:left="718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26FB3197"/>
    <w:multiLevelType w:val="hybridMultilevel"/>
    <w:tmpl w:val="449EAC70"/>
    <w:lvl w:ilvl="0" w:tplc="F4ECB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C4A46"/>
    <w:multiLevelType w:val="hybridMultilevel"/>
    <w:tmpl w:val="2B8E4910"/>
    <w:lvl w:ilvl="0" w:tplc="0809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9" w15:restartNumberingAfterBreak="0">
    <w:nsid w:val="2D4E416E"/>
    <w:multiLevelType w:val="hybridMultilevel"/>
    <w:tmpl w:val="AC386744"/>
    <w:lvl w:ilvl="0" w:tplc="F4ECB0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B3E15"/>
    <w:multiLevelType w:val="multilevel"/>
    <w:tmpl w:val="E218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7654D70"/>
    <w:multiLevelType w:val="multilevel"/>
    <w:tmpl w:val="2698D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59235F"/>
    <w:multiLevelType w:val="hybridMultilevel"/>
    <w:tmpl w:val="BF48B888"/>
    <w:lvl w:ilvl="0" w:tplc="5AF616A8">
      <w:start w:val="1"/>
      <w:numFmt w:val="bullet"/>
      <w:lvlText w:val=""/>
      <w:lvlJc w:val="right"/>
      <w:pPr>
        <w:ind w:left="718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3C0A7E5F"/>
    <w:multiLevelType w:val="multilevel"/>
    <w:tmpl w:val="CDF6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3D42D5"/>
    <w:multiLevelType w:val="multilevel"/>
    <w:tmpl w:val="59EC4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1006EA6"/>
    <w:multiLevelType w:val="multilevel"/>
    <w:tmpl w:val="581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2171C9A"/>
    <w:multiLevelType w:val="multilevel"/>
    <w:tmpl w:val="1158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5C7677"/>
    <w:multiLevelType w:val="multilevel"/>
    <w:tmpl w:val="E5C8F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0371F25"/>
    <w:multiLevelType w:val="hybridMultilevel"/>
    <w:tmpl w:val="F25EB82E"/>
    <w:lvl w:ilvl="0" w:tplc="F4ECB0CE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5761652F"/>
    <w:multiLevelType w:val="multilevel"/>
    <w:tmpl w:val="2D9E4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025B00"/>
    <w:multiLevelType w:val="hybridMultilevel"/>
    <w:tmpl w:val="9D903E2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1" w15:restartNumberingAfterBreak="0">
    <w:nsid w:val="64EB4CCF"/>
    <w:multiLevelType w:val="multilevel"/>
    <w:tmpl w:val="D382C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5B05C0C"/>
    <w:multiLevelType w:val="hybridMultilevel"/>
    <w:tmpl w:val="4C26CE74"/>
    <w:lvl w:ilvl="0" w:tplc="5AF616A8">
      <w:start w:val="1"/>
      <w:numFmt w:val="bullet"/>
      <w:lvlText w:val=""/>
      <w:lvlJc w:val="right"/>
      <w:pPr>
        <w:ind w:left="718" w:hanging="360"/>
      </w:pPr>
      <w:rPr>
        <w:rFonts w:ascii="Symbol" w:hAnsi="Symbol" w:hint="default"/>
        <w:color w:val="auto"/>
      </w:rPr>
    </w:lvl>
    <w:lvl w:ilvl="1" w:tplc="042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68B9519E"/>
    <w:multiLevelType w:val="multilevel"/>
    <w:tmpl w:val="E7684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8C610E0"/>
    <w:multiLevelType w:val="multilevel"/>
    <w:tmpl w:val="222E8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E2659D6"/>
    <w:multiLevelType w:val="multilevel"/>
    <w:tmpl w:val="6F2A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8"/>
  </w:num>
  <w:num w:numId="4">
    <w:abstractNumId w:val="5"/>
  </w:num>
  <w:num w:numId="5">
    <w:abstractNumId w:val="3"/>
  </w:num>
  <w:num w:numId="6">
    <w:abstractNumId w:val="18"/>
  </w:num>
  <w:num w:numId="7">
    <w:abstractNumId w:val="7"/>
  </w:num>
  <w:num w:numId="8">
    <w:abstractNumId w:val="9"/>
  </w:num>
  <w:num w:numId="9">
    <w:abstractNumId w:val="13"/>
  </w:num>
  <w:num w:numId="10">
    <w:abstractNumId w:val="14"/>
  </w:num>
  <w:num w:numId="11">
    <w:abstractNumId w:val="17"/>
  </w:num>
  <w:num w:numId="12">
    <w:abstractNumId w:val="17"/>
    <w:lvlOverride w:ilvl="1">
      <w:lvl w:ilvl="1">
        <w:numFmt w:val="decimal"/>
        <w:lvlText w:val="%2."/>
        <w:lvlJc w:val="left"/>
      </w:lvl>
    </w:lvlOverride>
  </w:num>
  <w:num w:numId="13">
    <w:abstractNumId w:val="1"/>
  </w:num>
  <w:num w:numId="14">
    <w:abstractNumId w:val="25"/>
  </w:num>
  <w:num w:numId="15">
    <w:abstractNumId w:val="23"/>
  </w:num>
  <w:num w:numId="16">
    <w:abstractNumId w:val="22"/>
  </w:num>
  <w:num w:numId="17">
    <w:abstractNumId w:val="19"/>
  </w:num>
  <w:num w:numId="18">
    <w:abstractNumId w:val="10"/>
  </w:num>
  <w:num w:numId="19">
    <w:abstractNumId w:val="24"/>
  </w:num>
  <w:num w:numId="20">
    <w:abstractNumId w:val="11"/>
  </w:num>
  <w:num w:numId="21">
    <w:abstractNumId w:val="0"/>
  </w:num>
  <w:num w:numId="22">
    <w:abstractNumId w:val="16"/>
  </w:num>
  <w:num w:numId="23">
    <w:abstractNumId w:val="2"/>
  </w:num>
  <w:num w:numId="24">
    <w:abstractNumId w:val="15"/>
  </w:num>
  <w:num w:numId="25">
    <w:abstractNumId w:val="21"/>
  </w:num>
  <w:num w:numId="26">
    <w:abstractNumId w:val="1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07F"/>
    <w:rsid w:val="00007D68"/>
    <w:rsid w:val="000504C2"/>
    <w:rsid w:val="00067F39"/>
    <w:rsid w:val="000923D1"/>
    <w:rsid w:val="000D564D"/>
    <w:rsid w:val="00185C0F"/>
    <w:rsid w:val="001C20CF"/>
    <w:rsid w:val="001C4A3C"/>
    <w:rsid w:val="001E1D63"/>
    <w:rsid w:val="001F2969"/>
    <w:rsid w:val="002236F6"/>
    <w:rsid w:val="00277700"/>
    <w:rsid w:val="00352C7B"/>
    <w:rsid w:val="00391844"/>
    <w:rsid w:val="003C51F4"/>
    <w:rsid w:val="00430940"/>
    <w:rsid w:val="00444569"/>
    <w:rsid w:val="00473E1E"/>
    <w:rsid w:val="005A44B4"/>
    <w:rsid w:val="005F0C20"/>
    <w:rsid w:val="005F4B8B"/>
    <w:rsid w:val="00695308"/>
    <w:rsid w:val="00695F7A"/>
    <w:rsid w:val="007931B8"/>
    <w:rsid w:val="008C389B"/>
    <w:rsid w:val="008E4726"/>
    <w:rsid w:val="0099478A"/>
    <w:rsid w:val="00A33095"/>
    <w:rsid w:val="00AB0550"/>
    <w:rsid w:val="00B93581"/>
    <w:rsid w:val="00C16EAA"/>
    <w:rsid w:val="00C25CFC"/>
    <w:rsid w:val="00C53869"/>
    <w:rsid w:val="00CE71B3"/>
    <w:rsid w:val="00D7739B"/>
    <w:rsid w:val="00E31303"/>
    <w:rsid w:val="00E957BD"/>
    <w:rsid w:val="00F1607F"/>
    <w:rsid w:val="00F7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E7E4"/>
  <w15:docId w15:val="{49F0F2D8-A11C-492E-9A10-6907158F5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en-GB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pl-PL"/>
    </w:rPr>
  </w:style>
  <w:style w:type="paragraph" w:styleId="Heading1">
    <w:name w:val="heading 1"/>
    <w:basedOn w:val="Normal"/>
    <w:next w:val="Normal"/>
    <w:pPr>
      <w:keepNext/>
      <w:jc w:val="center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Arial" w:hAnsi="Arial" w:cs="Arial"/>
      <w:i/>
      <w:iCs/>
      <w:lang w:val="en-US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ascii="Arial" w:hAnsi="Arial" w:cs="Arial"/>
      <w:b/>
      <w:bCs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odyText">
    <w:name w:val="Body Text"/>
    <w:basedOn w:val="Normal"/>
    <w:rPr>
      <w:rFonts w:ascii="Arial" w:hAnsi="Arial" w:cs="Arial"/>
      <w:i/>
      <w:iCs/>
      <w:lang w:val="en-US"/>
    </w:rPr>
  </w:style>
  <w:style w:type="paragraph" w:styleId="Header">
    <w:name w:val="header"/>
    <w:basedOn w:val="Normal"/>
    <w:qFormat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536"/>
        <w:tab w:val="right" w:pos="9072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eatrisintapieminana1">
    <w:name w:val="Neatrisināta pieminēšan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ListParagraph">
    <w:name w:val="List Paragraph"/>
    <w:basedOn w:val="Normal"/>
    <w:uiPriority w:val="34"/>
    <w:qFormat/>
    <w:rsid w:val="0039184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935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7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2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4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5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3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5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8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52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6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5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6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1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5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1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7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66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9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0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6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80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9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2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5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53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6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23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7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34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0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3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7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12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1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8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3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8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09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8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6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6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8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1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0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F7GzUPw8/1LvCpfXKStsRr08hw==">CgMxLjAyCGguZ2pkZ3hzMghoLmdqZGd4czgAciExTlhleHBPYzM5OXY0TlNuOUdYZ2dQNUhZVE5SU1pIVDU=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653</Words>
  <Characters>3723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ADomanska</dc:creator>
  <cp:lastModifiedBy>Svetlana Stepane</cp:lastModifiedBy>
  <cp:revision>2</cp:revision>
  <dcterms:created xsi:type="dcterms:W3CDTF">2025-04-17T09:23:00Z</dcterms:created>
  <dcterms:modified xsi:type="dcterms:W3CDTF">2025-04-17T09:23:00Z</dcterms:modified>
</cp:coreProperties>
</file>