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035" w:rsidRDefault="00301035">
      <w:pPr>
        <w:rPr>
          <w:b/>
          <w:sz w:val="32"/>
          <w:szCs w:val="32"/>
          <w:lang w:val="lv-LV"/>
        </w:rPr>
      </w:pPr>
      <w:r>
        <w:rPr>
          <w:b/>
          <w:noProof/>
          <w:sz w:val="32"/>
          <w:szCs w:val="32"/>
          <w:lang w:val="lv-LV"/>
        </w:rPr>
        <w:t xml:space="preserve">  </w:t>
      </w:r>
      <w:r>
        <w:rPr>
          <w:b/>
          <w:noProof/>
          <w:sz w:val="32"/>
          <w:szCs w:val="32"/>
          <w:lang w:val="lv-LV"/>
        </w:rPr>
        <w:drawing>
          <wp:inline distT="0" distB="0" distL="0" distR="0" wp14:anchorId="5DAD199B">
            <wp:extent cx="2971116"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3333" cy="606481"/>
                    </a:xfrm>
                    <a:prstGeom prst="rect">
                      <a:avLst/>
                    </a:prstGeom>
                    <a:noFill/>
                  </pic:spPr>
                </pic:pic>
              </a:graphicData>
            </a:graphic>
          </wp:inline>
        </w:drawing>
      </w:r>
      <w:r>
        <w:rPr>
          <w:b/>
          <w:noProof/>
          <w:sz w:val="32"/>
          <w:szCs w:val="32"/>
          <w:lang w:val="lv-LV"/>
        </w:rPr>
        <w:t xml:space="preserve">   </w:t>
      </w:r>
      <w:r>
        <w:rPr>
          <w:b/>
          <w:noProof/>
          <w:sz w:val="32"/>
          <w:szCs w:val="32"/>
          <w:lang w:val="lv-LV"/>
        </w:rPr>
        <w:drawing>
          <wp:inline distT="0" distB="0" distL="0" distR="0" wp14:anchorId="7A41FEFD">
            <wp:extent cx="1679356"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206" cy="584241"/>
                    </a:xfrm>
                    <a:prstGeom prst="rect">
                      <a:avLst/>
                    </a:prstGeom>
                    <a:noFill/>
                  </pic:spPr>
                </pic:pic>
              </a:graphicData>
            </a:graphic>
          </wp:inline>
        </w:drawing>
      </w:r>
    </w:p>
    <w:p w:rsidR="00301035" w:rsidRDefault="00301035">
      <w:pPr>
        <w:rPr>
          <w:b/>
          <w:sz w:val="32"/>
          <w:szCs w:val="32"/>
          <w:lang w:val="lv-LV"/>
        </w:rPr>
      </w:pPr>
    </w:p>
    <w:p w:rsidR="00301035" w:rsidRDefault="002D1CE6" w:rsidP="00301035">
      <w:pPr>
        <w:rPr>
          <w:b/>
          <w:sz w:val="32"/>
          <w:szCs w:val="32"/>
          <w:lang w:val="lv-LV"/>
        </w:rPr>
      </w:pPr>
      <w:r w:rsidRPr="002D1CE6">
        <w:rPr>
          <w:b/>
          <w:sz w:val="32"/>
          <w:szCs w:val="32"/>
          <w:lang w:val="lv-LV"/>
        </w:rPr>
        <w:t xml:space="preserve">Upesleju sākumskolas </w:t>
      </w:r>
      <w:r w:rsidR="00301035" w:rsidRPr="00301035">
        <w:rPr>
          <w:b/>
          <w:sz w:val="32"/>
          <w:szCs w:val="32"/>
          <w:lang w:val="lv-LV"/>
        </w:rPr>
        <w:t xml:space="preserve">īstermiņa mācību mobilitāte </w:t>
      </w:r>
      <w:r w:rsidR="00301035">
        <w:rPr>
          <w:b/>
          <w:sz w:val="32"/>
          <w:szCs w:val="32"/>
          <w:lang w:val="lv-LV"/>
        </w:rPr>
        <w:t xml:space="preserve">Lietuvā, Viļņā </w:t>
      </w:r>
      <w:proofErr w:type="spellStart"/>
      <w:r w:rsidR="00301035">
        <w:rPr>
          <w:b/>
          <w:sz w:val="32"/>
          <w:szCs w:val="32"/>
          <w:lang w:val="lv-LV"/>
        </w:rPr>
        <w:t>Erasmus</w:t>
      </w:r>
      <w:proofErr w:type="spellEnd"/>
      <w:r w:rsidR="00301035">
        <w:rPr>
          <w:b/>
          <w:sz w:val="32"/>
          <w:szCs w:val="32"/>
          <w:lang w:val="lv-LV"/>
        </w:rPr>
        <w:t xml:space="preserve">+ projekta </w:t>
      </w:r>
      <w:r w:rsidRPr="002D1CE6">
        <w:rPr>
          <w:b/>
          <w:sz w:val="32"/>
          <w:szCs w:val="32"/>
          <w:lang w:val="lv-LV"/>
        </w:rPr>
        <w:t xml:space="preserve"> </w:t>
      </w:r>
      <w:r w:rsidR="00301035" w:rsidRPr="00301035">
        <w:rPr>
          <w:b/>
          <w:sz w:val="32"/>
          <w:szCs w:val="32"/>
          <w:lang w:val="lv-LV"/>
        </w:rPr>
        <w:t>EMPOWERİNG KİDS WİTH SPECİAL EDUCATİONAL NEEDS İN THE BALTİCS (EKSEN)</w:t>
      </w:r>
      <w:r w:rsidR="00301035">
        <w:rPr>
          <w:b/>
          <w:sz w:val="32"/>
          <w:szCs w:val="32"/>
          <w:lang w:val="lv-LV"/>
        </w:rPr>
        <w:t xml:space="preserve"> ietvaros.</w:t>
      </w:r>
    </w:p>
    <w:p w:rsidR="002D1CE6" w:rsidRDefault="002D1CE6">
      <w:pPr>
        <w:rPr>
          <w:b/>
          <w:sz w:val="32"/>
          <w:szCs w:val="32"/>
          <w:lang w:val="lv-LV"/>
        </w:rPr>
      </w:pPr>
      <w:bookmarkStart w:id="0" w:name="_GoBack"/>
      <w:bookmarkEnd w:id="0"/>
    </w:p>
    <w:p w:rsidR="001E4C5F" w:rsidRPr="0077412C" w:rsidRDefault="00301035">
      <w:pPr>
        <w:rPr>
          <w:sz w:val="24"/>
          <w:szCs w:val="24"/>
          <w:lang w:val="lv-LV"/>
        </w:rPr>
      </w:pPr>
      <w:r w:rsidRPr="0077412C">
        <w:rPr>
          <w:sz w:val="24"/>
          <w:szCs w:val="24"/>
          <w:lang w:val="lv-LV"/>
        </w:rPr>
        <w:t>EKSEN projekta ietvaros 2024.gada 14-18.oktobrī uz  Lietuvu, Viļņu uz izglītības iestādē "</w:t>
      </w:r>
      <w:proofErr w:type="spellStart"/>
      <w:r w:rsidRPr="0077412C">
        <w:rPr>
          <w:sz w:val="24"/>
          <w:szCs w:val="24"/>
          <w:lang w:val="lv-LV"/>
        </w:rPr>
        <w:t>Giraitė</w:t>
      </w:r>
      <w:proofErr w:type="spellEnd"/>
      <w:r w:rsidRPr="0077412C">
        <w:rPr>
          <w:sz w:val="24"/>
          <w:szCs w:val="24"/>
          <w:lang w:val="lv-LV"/>
        </w:rPr>
        <w:t xml:space="preserve">" pieredzes apmaiņas ievaros devas </w:t>
      </w:r>
      <w:r w:rsidR="002D1CE6" w:rsidRPr="0077412C">
        <w:rPr>
          <w:sz w:val="24"/>
          <w:szCs w:val="24"/>
          <w:lang w:val="lv-LV"/>
        </w:rPr>
        <w:t xml:space="preserve">Upesleju sākumskolas darbinieki : pirmsskolas skolotāji Ilona </w:t>
      </w:r>
      <w:proofErr w:type="spellStart"/>
      <w:r w:rsidR="002D1CE6" w:rsidRPr="0077412C">
        <w:rPr>
          <w:sz w:val="24"/>
          <w:szCs w:val="24"/>
          <w:lang w:val="lv-LV"/>
        </w:rPr>
        <w:t>Maļinovska</w:t>
      </w:r>
      <w:proofErr w:type="spellEnd"/>
      <w:r w:rsidR="002D1CE6" w:rsidRPr="0077412C">
        <w:rPr>
          <w:sz w:val="24"/>
          <w:szCs w:val="24"/>
          <w:lang w:val="lv-LV"/>
        </w:rPr>
        <w:t xml:space="preserve">, Svetlana Čerkovska, Gunta </w:t>
      </w:r>
      <w:proofErr w:type="spellStart"/>
      <w:r w:rsidR="002D1CE6" w:rsidRPr="0077412C">
        <w:rPr>
          <w:sz w:val="24"/>
          <w:szCs w:val="24"/>
          <w:lang w:val="lv-LV"/>
        </w:rPr>
        <w:t>Rutkaste</w:t>
      </w:r>
      <w:proofErr w:type="spellEnd"/>
      <w:r w:rsidR="002D1CE6" w:rsidRPr="0077412C">
        <w:rPr>
          <w:sz w:val="24"/>
          <w:szCs w:val="24"/>
          <w:lang w:val="lv-LV"/>
        </w:rPr>
        <w:t xml:space="preserve"> un pirmsskolas</w:t>
      </w:r>
      <w:r w:rsidRPr="0077412C">
        <w:rPr>
          <w:sz w:val="24"/>
          <w:szCs w:val="24"/>
          <w:lang w:val="lv-LV"/>
        </w:rPr>
        <w:t xml:space="preserve"> </w:t>
      </w:r>
      <w:r w:rsidR="001E4C5F" w:rsidRPr="0077412C">
        <w:rPr>
          <w:sz w:val="24"/>
          <w:szCs w:val="24"/>
          <w:lang w:val="lv-LV"/>
        </w:rPr>
        <w:t>m</w:t>
      </w:r>
      <w:r w:rsidR="002D1CE6" w:rsidRPr="0077412C">
        <w:rPr>
          <w:sz w:val="24"/>
          <w:szCs w:val="24"/>
          <w:lang w:val="lv-LV"/>
        </w:rPr>
        <w:t xml:space="preserve">etodiķe Lilija </w:t>
      </w:r>
      <w:proofErr w:type="spellStart"/>
      <w:r w:rsidR="002D1CE6" w:rsidRPr="0077412C">
        <w:rPr>
          <w:sz w:val="24"/>
          <w:szCs w:val="24"/>
          <w:lang w:val="lv-LV"/>
        </w:rPr>
        <w:t>Geida</w:t>
      </w:r>
      <w:proofErr w:type="spellEnd"/>
      <w:r w:rsidR="002D1CE6" w:rsidRPr="0077412C">
        <w:rPr>
          <w:sz w:val="24"/>
          <w:szCs w:val="24"/>
          <w:lang w:val="lv-LV"/>
        </w:rPr>
        <w:t>.</w:t>
      </w:r>
    </w:p>
    <w:p w:rsidR="001E4C5F" w:rsidRPr="0077412C" w:rsidRDefault="001E4C5F">
      <w:pPr>
        <w:rPr>
          <w:b/>
          <w:sz w:val="24"/>
          <w:szCs w:val="24"/>
          <w:lang w:val="lv-LV"/>
        </w:rPr>
      </w:pPr>
      <w:r w:rsidRPr="0077412C">
        <w:rPr>
          <w:b/>
          <w:sz w:val="24"/>
          <w:szCs w:val="24"/>
          <w:lang w:val="lv-LV"/>
        </w:rPr>
        <w:t>Projekta galvenais mērķis ir sniegt ieguldījumu izglītības vides veidošanā bērnudārzos Lietuvā, Latvijā un Igaunijā.</w:t>
      </w:r>
      <w:r w:rsidR="00301035" w:rsidRPr="0077412C">
        <w:rPr>
          <w:b/>
          <w:sz w:val="24"/>
          <w:szCs w:val="24"/>
          <w:lang w:val="lv-LV"/>
        </w:rPr>
        <w:t xml:space="preserve"> </w:t>
      </w:r>
      <w:r w:rsidRPr="0077412C">
        <w:rPr>
          <w:sz w:val="24"/>
          <w:szCs w:val="24"/>
          <w:lang w:val="lv-LV"/>
        </w:rPr>
        <w:t xml:space="preserve">Izmantojot sporta, mākslas un mūzikas iespējas , </w:t>
      </w:r>
      <w:proofErr w:type="spellStart"/>
      <w:r w:rsidRPr="0077412C">
        <w:rPr>
          <w:sz w:val="24"/>
          <w:szCs w:val="24"/>
          <w:lang w:val="lv-LV"/>
        </w:rPr>
        <w:t>Eksen</w:t>
      </w:r>
      <w:proofErr w:type="spellEnd"/>
      <w:r w:rsidRPr="0077412C">
        <w:rPr>
          <w:sz w:val="24"/>
          <w:szCs w:val="24"/>
          <w:lang w:val="lv-LV"/>
        </w:rPr>
        <w:t xml:space="preserve"> cenšas uzlabot</w:t>
      </w:r>
      <w:r w:rsidR="00301035" w:rsidRPr="0077412C">
        <w:rPr>
          <w:b/>
          <w:sz w:val="24"/>
          <w:szCs w:val="24"/>
          <w:lang w:val="lv-LV"/>
        </w:rPr>
        <w:t xml:space="preserve"> </w:t>
      </w:r>
      <w:r w:rsidRPr="0077412C">
        <w:rPr>
          <w:sz w:val="24"/>
          <w:szCs w:val="24"/>
          <w:lang w:val="lv-LV"/>
        </w:rPr>
        <w:t>bērnu ar īpašām vajadzībām izglītības pieredzi, nodrošināt vērtīgas profesionālās izaugsmes iespējas pedagogiem un nodrošināt vecākus ar informāciju, kas nepieciešama bērnu attīstības atbalstam.</w:t>
      </w:r>
    </w:p>
    <w:p w:rsidR="001E4C5F" w:rsidRPr="0077412C" w:rsidRDefault="00364D2F">
      <w:pPr>
        <w:rPr>
          <w:sz w:val="24"/>
          <w:szCs w:val="24"/>
          <w:lang w:val="lv-LV"/>
        </w:rPr>
      </w:pPr>
      <w:r w:rsidRPr="0077412C">
        <w:rPr>
          <w:sz w:val="24"/>
          <w:szCs w:val="24"/>
          <w:lang w:val="lv-LV"/>
        </w:rPr>
        <w:t>Starptautiskās adaptīvās sporta un mākslas programmas Lietuvā :</w:t>
      </w:r>
    </w:p>
    <w:p w:rsidR="00364D2F" w:rsidRPr="0077412C" w:rsidRDefault="00364D2F">
      <w:pPr>
        <w:rPr>
          <w:sz w:val="24"/>
          <w:szCs w:val="24"/>
          <w:lang w:val="lv-LV"/>
        </w:rPr>
      </w:pPr>
      <w:r w:rsidRPr="0077412C">
        <w:rPr>
          <w:sz w:val="24"/>
          <w:szCs w:val="24"/>
          <w:lang w:val="lv-LV"/>
        </w:rPr>
        <w:t>iekļaujošas sporta , mākslas un mūzikas aktivitātes, kas ļauj aktīvi piedalīties bērniem ar īpašām vajadzībām, veicina sociālo mijiedarbību</w:t>
      </w:r>
      <w:r w:rsidR="00301035" w:rsidRPr="0077412C">
        <w:rPr>
          <w:sz w:val="24"/>
          <w:szCs w:val="24"/>
          <w:lang w:val="lv-LV"/>
        </w:rPr>
        <w:t xml:space="preserve"> </w:t>
      </w:r>
      <w:r w:rsidRPr="0077412C">
        <w:rPr>
          <w:sz w:val="24"/>
          <w:szCs w:val="24"/>
          <w:lang w:val="lv-LV"/>
        </w:rPr>
        <w:t xml:space="preserve">un prasmju attīstību. Šajā četru dienu pasākumā piedalījās 4 pedagogi no katras </w:t>
      </w:r>
      <w:proofErr w:type="spellStart"/>
      <w:r w:rsidRPr="0077412C">
        <w:rPr>
          <w:sz w:val="24"/>
          <w:szCs w:val="24"/>
          <w:lang w:val="lv-LV"/>
        </w:rPr>
        <w:t>partneriestādes</w:t>
      </w:r>
      <w:proofErr w:type="spellEnd"/>
      <w:r w:rsidRPr="0077412C">
        <w:rPr>
          <w:sz w:val="24"/>
          <w:szCs w:val="24"/>
          <w:lang w:val="lv-LV"/>
        </w:rPr>
        <w:t>.</w:t>
      </w:r>
    </w:p>
    <w:p w:rsidR="003F7E94" w:rsidRPr="0077412C" w:rsidRDefault="00364D2F">
      <w:pPr>
        <w:rPr>
          <w:sz w:val="24"/>
          <w:szCs w:val="24"/>
          <w:lang w:val="lv-LV"/>
        </w:rPr>
      </w:pPr>
      <w:r w:rsidRPr="0077412C">
        <w:rPr>
          <w:sz w:val="24"/>
          <w:szCs w:val="24"/>
          <w:lang w:val="lv-LV"/>
        </w:rPr>
        <w:t xml:space="preserve">Programmas ietvaros apmeklējām pirmsskolas iestādi </w:t>
      </w:r>
      <w:r w:rsidR="0077412C" w:rsidRPr="0077412C">
        <w:rPr>
          <w:sz w:val="24"/>
          <w:szCs w:val="24"/>
          <w:lang w:val="lv-LV"/>
        </w:rPr>
        <w:t>"</w:t>
      </w:r>
      <w:proofErr w:type="spellStart"/>
      <w:r w:rsidR="0077412C" w:rsidRPr="0077412C">
        <w:rPr>
          <w:sz w:val="24"/>
          <w:szCs w:val="24"/>
          <w:lang w:val="lv-LV"/>
        </w:rPr>
        <w:t>Giraitė</w:t>
      </w:r>
      <w:proofErr w:type="spellEnd"/>
      <w:r w:rsidR="0077412C" w:rsidRPr="0077412C">
        <w:rPr>
          <w:sz w:val="24"/>
          <w:szCs w:val="24"/>
          <w:lang w:val="lv-LV"/>
        </w:rPr>
        <w:t xml:space="preserve">" </w:t>
      </w:r>
      <w:r w:rsidRPr="0077412C">
        <w:rPr>
          <w:sz w:val="24"/>
          <w:szCs w:val="24"/>
          <w:lang w:val="lv-LV"/>
        </w:rPr>
        <w:t xml:space="preserve"> un dienas centru ar speciālajām pirmsskolas grupām. Lietuvas kolēģi rādīja savu pedagogu profesio</w:t>
      </w:r>
      <w:r w:rsidR="003F7E94" w:rsidRPr="0077412C">
        <w:rPr>
          <w:sz w:val="24"/>
          <w:szCs w:val="24"/>
          <w:lang w:val="lv-LV"/>
        </w:rPr>
        <w:t>nalitāti, darbojoties gan sporta, gan mūzikas nodarbībās, kur varējām vērot, kā audzēkņi ar dažādām attīstības problēmām iejutās nodarbību aktivitātēs un veiksmīgi pildīja un apguva</w:t>
      </w:r>
      <w:r w:rsidR="0077412C" w:rsidRPr="0077412C">
        <w:rPr>
          <w:sz w:val="24"/>
          <w:szCs w:val="24"/>
          <w:lang w:val="lv-LV"/>
        </w:rPr>
        <w:t xml:space="preserve"> </w:t>
      </w:r>
      <w:r w:rsidR="003F7E94" w:rsidRPr="0077412C">
        <w:rPr>
          <w:sz w:val="24"/>
          <w:szCs w:val="24"/>
          <w:lang w:val="lv-LV"/>
        </w:rPr>
        <w:t>nepieciešamās prasmes un iemaņas.</w:t>
      </w:r>
    </w:p>
    <w:p w:rsidR="003F7E94" w:rsidRPr="0077412C" w:rsidRDefault="003F7E94">
      <w:pPr>
        <w:rPr>
          <w:sz w:val="24"/>
          <w:szCs w:val="24"/>
          <w:lang w:val="lv-LV"/>
        </w:rPr>
      </w:pPr>
      <w:r w:rsidRPr="0077412C">
        <w:rPr>
          <w:sz w:val="24"/>
          <w:szCs w:val="24"/>
          <w:lang w:val="lv-LV"/>
        </w:rPr>
        <w:t>Apmeklējām arī iestāžu grupu telpas un vērojām dažas nodarbības</w:t>
      </w:r>
      <w:r w:rsidR="0077412C" w:rsidRPr="0077412C">
        <w:rPr>
          <w:sz w:val="24"/>
          <w:szCs w:val="24"/>
          <w:lang w:val="lv-LV"/>
        </w:rPr>
        <w:t xml:space="preserve"> </w:t>
      </w:r>
      <w:r w:rsidRPr="0077412C">
        <w:rPr>
          <w:sz w:val="24"/>
          <w:szCs w:val="24"/>
          <w:lang w:val="lv-LV"/>
        </w:rPr>
        <w:t xml:space="preserve">5-6 gadīgo audzēkņu grupās. Pārrunājot redzēto, gan darba grupās, gan individuāli, secinājām, ka </w:t>
      </w:r>
      <w:r w:rsidR="00CE3B29" w:rsidRPr="0077412C">
        <w:rPr>
          <w:sz w:val="24"/>
          <w:szCs w:val="24"/>
          <w:lang w:val="lv-LV"/>
        </w:rPr>
        <w:t>grupu audzēkņi strādā ar prieku, palīdz viens otram, ir atvērti komunikācijai un novērtē savu paveikto. Tiek pievērsta liela uzmanība audzēkņu individuālajām prasmēm un iemaņām, viņu jau apgūtajam, lai turpinātu pēc individuālajiem plāniem un kopā ar atbalsta komandu un sadarbībā ar vecākiem, attīstīt viņu atmiņu, domāšanu un prātu.</w:t>
      </w:r>
    </w:p>
    <w:p w:rsidR="003334AB" w:rsidRPr="0077412C" w:rsidRDefault="0056741B">
      <w:pPr>
        <w:rPr>
          <w:sz w:val="24"/>
          <w:szCs w:val="24"/>
          <w:lang w:val="lv-LV"/>
        </w:rPr>
      </w:pPr>
      <w:r w:rsidRPr="0077412C">
        <w:rPr>
          <w:sz w:val="24"/>
          <w:szCs w:val="24"/>
          <w:lang w:val="lv-LV"/>
        </w:rPr>
        <w:t xml:space="preserve">Piedalījāmies radošo darbnīcu aktivitātēs, </w:t>
      </w:r>
      <w:r w:rsidR="0077412C" w:rsidRPr="0077412C">
        <w:rPr>
          <w:sz w:val="24"/>
          <w:szCs w:val="24"/>
          <w:lang w:val="lv-LV"/>
        </w:rPr>
        <w:t xml:space="preserve">pilnveidojam arī sociālās,  </w:t>
      </w:r>
      <w:proofErr w:type="spellStart"/>
      <w:r w:rsidR="0077412C" w:rsidRPr="0077412C">
        <w:rPr>
          <w:sz w:val="24"/>
          <w:szCs w:val="24"/>
          <w:lang w:val="lv-LV"/>
        </w:rPr>
        <w:t>starpkultūru</w:t>
      </w:r>
      <w:proofErr w:type="spellEnd"/>
      <w:r w:rsidR="0077412C" w:rsidRPr="0077412C">
        <w:rPr>
          <w:sz w:val="24"/>
          <w:szCs w:val="24"/>
          <w:lang w:val="lv-LV"/>
        </w:rPr>
        <w:t xml:space="preserve"> un valodu kompetences.</w:t>
      </w:r>
    </w:p>
    <w:p w:rsidR="007E00FA" w:rsidRPr="0077412C" w:rsidRDefault="003334AB">
      <w:pPr>
        <w:rPr>
          <w:sz w:val="24"/>
          <w:szCs w:val="24"/>
          <w:lang w:val="lv-LV"/>
        </w:rPr>
      </w:pPr>
      <w:r w:rsidRPr="0077412C">
        <w:rPr>
          <w:sz w:val="24"/>
          <w:szCs w:val="24"/>
          <w:lang w:val="lv-LV"/>
        </w:rPr>
        <w:lastRenderedPageBreak/>
        <w:t xml:space="preserve">Gaidīsim 2025. gada </w:t>
      </w:r>
      <w:r w:rsidR="007E00FA" w:rsidRPr="0077412C">
        <w:rPr>
          <w:sz w:val="24"/>
          <w:szCs w:val="24"/>
          <w:lang w:val="lv-LV"/>
        </w:rPr>
        <w:t xml:space="preserve">marta </w:t>
      </w:r>
      <w:r w:rsidRPr="0077412C">
        <w:rPr>
          <w:sz w:val="24"/>
          <w:szCs w:val="24"/>
          <w:lang w:val="lv-LV"/>
        </w:rPr>
        <w:t xml:space="preserve">mēnesī projekta </w:t>
      </w:r>
      <w:proofErr w:type="spellStart"/>
      <w:r w:rsidRPr="0077412C">
        <w:rPr>
          <w:sz w:val="24"/>
          <w:szCs w:val="24"/>
          <w:lang w:val="lv-LV"/>
        </w:rPr>
        <w:t>Eksen</w:t>
      </w:r>
      <w:proofErr w:type="spellEnd"/>
      <w:r w:rsidRPr="0077412C">
        <w:rPr>
          <w:sz w:val="24"/>
          <w:szCs w:val="24"/>
          <w:lang w:val="lv-LV"/>
        </w:rPr>
        <w:t xml:space="preserve"> dalībniekus</w:t>
      </w:r>
      <w:r w:rsidR="007E00FA" w:rsidRPr="0077412C">
        <w:rPr>
          <w:sz w:val="24"/>
          <w:szCs w:val="24"/>
          <w:lang w:val="lv-LV"/>
        </w:rPr>
        <w:t xml:space="preserve"> no Igaunijas un  Lietuvas pie mums Latvijā Upesleju sākumskolā, lai iepazīstinātu ar mūsu pedagogu pieredzi un iekļaujošās izglītības </w:t>
      </w:r>
      <w:r w:rsidR="003F42A1" w:rsidRPr="0077412C">
        <w:rPr>
          <w:sz w:val="24"/>
          <w:szCs w:val="24"/>
          <w:lang w:val="lv-LV"/>
        </w:rPr>
        <w:t>i</w:t>
      </w:r>
      <w:r w:rsidR="007E00FA" w:rsidRPr="0077412C">
        <w:rPr>
          <w:sz w:val="24"/>
          <w:szCs w:val="24"/>
          <w:lang w:val="lv-LV"/>
        </w:rPr>
        <w:t>zstrādēm.</w:t>
      </w:r>
    </w:p>
    <w:p w:rsidR="003F42A1" w:rsidRPr="0077412C" w:rsidRDefault="003F42A1">
      <w:pPr>
        <w:rPr>
          <w:sz w:val="24"/>
          <w:szCs w:val="24"/>
          <w:lang w:val="lv-LV"/>
        </w:rPr>
      </w:pPr>
      <w:r w:rsidRPr="0077412C">
        <w:rPr>
          <w:sz w:val="24"/>
          <w:szCs w:val="24"/>
          <w:lang w:val="lv-LV"/>
        </w:rPr>
        <w:t xml:space="preserve">Materiālu sagatavoja Upesleju sākumskolas </w:t>
      </w:r>
      <w:proofErr w:type="spellStart"/>
      <w:r w:rsidRPr="0077412C">
        <w:rPr>
          <w:sz w:val="24"/>
          <w:szCs w:val="24"/>
          <w:lang w:val="lv-LV"/>
        </w:rPr>
        <w:t>pi</w:t>
      </w:r>
      <w:proofErr w:type="spellEnd"/>
      <w:r w:rsidRPr="0077412C">
        <w:rPr>
          <w:sz w:val="24"/>
          <w:szCs w:val="24"/>
          <w:lang w:val="lv-LV"/>
        </w:rPr>
        <w:t xml:space="preserve"> metodiķe Lilija </w:t>
      </w:r>
      <w:proofErr w:type="spellStart"/>
      <w:r w:rsidRPr="0077412C">
        <w:rPr>
          <w:sz w:val="24"/>
          <w:szCs w:val="24"/>
          <w:lang w:val="lv-LV"/>
        </w:rPr>
        <w:t>Geida</w:t>
      </w:r>
      <w:proofErr w:type="spellEnd"/>
      <w:r w:rsidRPr="0077412C">
        <w:rPr>
          <w:sz w:val="24"/>
          <w:szCs w:val="24"/>
          <w:lang w:val="lv-LV"/>
        </w:rPr>
        <w:t>.</w:t>
      </w:r>
    </w:p>
    <w:sectPr w:rsidR="003F42A1" w:rsidRPr="0077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E6"/>
    <w:rsid w:val="001E4C5F"/>
    <w:rsid w:val="002D1CE6"/>
    <w:rsid w:val="00301035"/>
    <w:rsid w:val="003334AB"/>
    <w:rsid w:val="00364D2F"/>
    <w:rsid w:val="003F42A1"/>
    <w:rsid w:val="003F7E94"/>
    <w:rsid w:val="0056741B"/>
    <w:rsid w:val="00711179"/>
    <w:rsid w:val="0077412C"/>
    <w:rsid w:val="007E00FA"/>
    <w:rsid w:val="00C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D25B"/>
  <w15:chartTrackingRefBased/>
  <w15:docId w15:val="{4721F3E4-7F4F-4296-98EA-10D885B7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dc:creator>
  <cp:keywords/>
  <dc:description/>
  <cp:lastModifiedBy>Svetlana Stepane</cp:lastModifiedBy>
  <cp:revision>2</cp:revision>
  <dcterms:created xsi:type="dcterms:W3CDTF">2024-11-25T05:17:00Z</dcterms:created>
  <dcterms:modified xsi:type="dcterms:W3CDTF">2024-11-25T05:17:00Z</dcterms:modified>
</cp:coreProperties>
</file>